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B594" w14:textId="77777777" w:rsidR="00CF30BB" w:rsidRPr="00D360CC" w:rsidRDefault="00CF30BB" w:rsidP="00CF30BB">
      <w:pPr>
        <w:jc w:val="center"/>
        <w:rPr>
          <w:b/>
          <w:sz w:val="28"/>
        </w:rPr>
      </w:pPr>
      <w:r w:rsidRPr="00D360CC">
        <w:rPr>
          <w:rFonts w:hint="eastAsia"/>
          <w:b/>
          <w:sz w:val="28"/>
        </w:rPr>
        <w:t>【</w:t>
      </w:r>
      <w:r>
        <w:rPr>
          <w:rFonts w:hint="eastAsia"/>
          <w:b/>
          <w:sz w:val="28"/>
        </w:rPr>
        <w:t>你懂的</w:t>
      </w:r>
      <w:r>
        <w:rPr>
          <w:b/>
          <w:sz w:val="28"/>
        </w:rPr>
        <w:t>美</w:t>
      </w:r>
      <w:r>
        <w:rPr>
          <w:rFonts w:hint="eastAsia"/>
          <w:b/>
          <w:sz w:val="28"/>
        </w:rPr>
        <w:t>，美的</w:t>
      </w:r>
      <w:r>
        <w:rPr>
          <w:b/>
          <w:sz w:val="28"/>
        </w:rPr>
        <w:t>懂你</w:t>
      </w:r>
      <w:r w:rsidRPr="00D360CC">
        <w:rPr>
          <w:rFonts w:hint="eastAsia"/>
          <w:b/>
          <w:sz w:val="28"/>
        </w:rPr>
        <w:t>】美的集团</w:t>
      </w:r>
      <w:r w:rsidRPr="00D360CC">
        <w:rPr>
          <w:rFonts w:hint="eastAsia"/>
          <w:b/>
          <w:sz w:val="28"/>
        </w:rPr>
        <w:t>201</w:t>
      </w:r>
      <w:r>
        <w:rPr>
          <w:rFonts w:hint="eastAsia"/>
          <w:b/>
          <w:sz w:val="28"/>
        </w:rPr>
        <w:t>8</w:t>
      </w:r>
      <w:r w:rsidRPr="00D360CC">
        <w:rPr>
          <w:rFonts w:hint="eastAsia"/>
          <w:b/>
          <w:sz w:val="28"/>
        </w:rPr>
        <w:t>届校园招聘正式启动！</w:t>
      </w:r>
    </w:p>
    <w:p w14:paraId="3C74AD42" w14:textId="77777777" w:rsidR="00CE4490" w:rsidRDefault="00CE4490" w:rsidP="003C467C">
      <w:pPr>
        <w:jc w:val="left"/>
        <w:rPr>
          <w:sz w:val="24"/>
        </w:rPr>
      </w:pPr>
    </w:p>
    <w:p w14:paraId="6327832F" w14:textId="77777777" w:rsidR="003C467C" w:rsidRDefault="003C467C" w:rsidP="003C467C">
      <w:pPr>
        <w:jc w:val="left"/>
        <w:rPr>
          <w:rFonts w:hint="eastAsia"/>
          <w:sz w:val="24"/>
        </w:rPr>
      </w:pPr>
    </w:p>
    <w:p w14:paraId="7DE0837A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科技美：探索心中的“</w:t>
      </w:r>
      <w:r w:rsidRPr="00CF30BB">
        <w:rPr>
          <w:rFonts w:hint="eastAsia"/>
          <w:sz w:val="24"/>
        </w:rPr>
        <w:t>X</w:t>
      </w:r>
      <w:r w:rsidRPr="00CF30BB">
        <w:rPr>
          <w:rFonts w:hint="eastAsia"/>
          <w:sz w:val="24"/>
        </w:rPr>
        <w:t>”</w:t>
      </w:r>
    </w:p>
    <w:p w14:paraId="2920E49F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X</w:t>
      </w:r>
      <w:r w:rsidRPr="00CF30BB">
        <w:rPr>
          <w:rFonts w:hint="eastAsia"/>
          <w:sz w:val="24"/>
        </w:rPr>
        <w:t>是未知数，年轻人渴望探索未知</w:t>
      </w:r>
    </w:p>
    <w:p w14:paraId="6DEF60A1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发展美：</w:t>
      </w:r>
      <w:r w:rsidRPr="00CF30BB">
        <w:rPr>
          <w:rFonts w:hint="eastAsia"/>
          <w:sz w:val="24"/>
        </w:rPr>
        <w:t>{</w:t>
      </w:r>
      <w:r w:rsidRPr="00CF30BB">
        <w:rPr>
          <w:rFonts w:hint="eastAsia"/>
          <w:sz w:val="24"/>
        </w:rPr>
        <w:t>发展，</w:t>
      </w:r>
      <w:r w:rsidRPr="00CF30BB">
        <w:rPr>
          <w:rFonts w:hint="eastAsia"/>
          <w:sz w:val="24"/>
        </w:rPr>
        <w:t>+</w:t>
      </w:r>
      <w:r w:rsidRPr="00CF30BB">
        <w:rPr>
          <w:rFonts w:hint="eastAsia"/>
          <w:sz w:val="24"/>
        </w:rPr>
        <w:t>∞</w:t>
      </w:r>
      <w:r w:rsidRPr="00CF30BB">
        <w:rPr>
          <w:rFonts w:hint="eastAsia"/>
          <w:sz w:val="24"/>
        </w:rPr>
        <w:t>}</w:t>
      </w:r>
    </w:p>
    <w:p w14:paraId="135AFB86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渴望发展是一种状态，正无穷代表的是未来无限</w:t>
      </w:r>
    </w:p>
    <w:p w14:paraId="2470010C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氛围美：</w:t>
      </w:r>
      <w:r w:rsidRPr="00CF30BB">
        <w:rPr>
          <w:rFonts w:hint="eastAsia"/>
          <w:sz w:val="24"/>
        </w:rPr>
        <w:t>|</w:t>
      </w:r>
      <w:r w:rsidRPr="00CF30BB">
        <w:rPr>
          <w:rFonts w:hint="eastAsia"/>
          <w:sz w:val="24"/>
        </w:rPr>
        <w:t>平等对待</w:t>
      </w:r>
      <w:r w:rsidRPr="00CF30BB">
        <w:rPr>
          <w:rFonts w:hint="eastAsia"/>
          <w:sz w:val="24"/>
        </w:rPr>
        <w:t>|</w:t>
      </w:r>
    </w:p>
    <w:p w14:paraId="77E4FA21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我有自己的想法，渴望得到平等对待，绝对值就是一种态度</w:t>
      </w:r>
    </w:p>
    <w:p w14:paraId="265CBCD9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待遇美：待遇</w:t>
      </w:r>
      <w:r w:rsidRPr="00CF30BB">
        <w:rPr>
          <w:rFonts w:hint="eastAsia"/>
          <w:sz w:val="24"/>
        </w:rPr>
        <w:t>=</w:t>
      </w:r>
      <w:r w:rsidRPr="00CF30BB">
        <w:rPr>
          <w:rFonts w:hint="eastAsia"/>
          <w:sz w:val="24"/>
        </w:rPr>
        <w:t>我的才华</w:t>
      </w:r>
    </w:p>
    <w:p w14:paraId="4EC5AA39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关注自身价值，等号就是说明付出得到回报</w:t>
      </w:r>
    </w:p>
    <w:p w14:paraId="10201AEF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团队美：</w:t>
      </w:r>
      <w:r w:rsidRPr="00CF30BB">
        <w:rPr>
          <w:sz w:val="24"/>
        </w:rPr>
        <w:t>1+1&gt;2</w:t>
      </w:r>
    </w:p>
    <w:p w14:paraId="3AB60E94" w14:textId="77777777" w:rsidR="00CF30BB" w:rsidRPr="00CF30BB" w:rsidRDefault="00CF30BB" w:rsidP="00CF30BB">
      <w:pPr>
        <w:jc w:val="left"/>
        <w:rPr>
          <w:sz w:val="24"/>
        </w:rPr>
      </w:pPr>
      <w:r w:rsidRPr="00CF30BB">
        <w:rPr>
          <w:rFonts w:hint="eastAsia"/>
          <w:sz w:val="24"/>
        </w:rPr>
        <w:t>好的团队能产生让成员发挥自身价值</w:t>
      </w:r>
    </w:p>
    <w:p w14:paraId="755A0FBD" w14:textId="77777777" w:rsidR="00CF30BB" w:rsidRDefault="00CF30BB" w:rsidP="00CF30BB">
      <w:pPr>
        <w:jc w:val="left"/>
        <w:rPr>
          <w:b/>
          <w:sz w:val="24"/>
        </w:rPr>
      </w:pPr>
      <w:r w:rsidRPr="00C21E06">
        <w:rPr>
          <w:rFonts w:hint="eastAsia"/>
          <w:b/>
          <w:sz w:val="24"/>
        </w:rPr>
        <w:t>网申地址：</w:t>
      </w:r>
      <w:hyperlink r:id="rId4" w:history="1">
        <w:r w:rsidR="00C21E06" w:rsidRPr="00D8665D">
          <w:rPr>
            <w:rStyle w:val="a3"/>
            <w:rFonts w:hint="eastAsia"/>
            <w:b/>
            <w:sz w:val="24"/>
          </w:rPr>
          <w:t>http://zhaopin.midea.com.cn/</w:t>
        </w:r>
      </w:hyperlink>
    </w:p>
    <w:p w14:paraId="1B1ACCE9" w14:textId="77777777" w:rsidR="00C21E06" w:rsidRPr="00C21E06" w:rsidRDefault="00C21E06" w:rsidP="00C21E06">
      <w:pPr>
        <w:jc w:val="left"/>
        <w:rPr>
          <w:sz w:val="24"/>
        </w:rPr>
      </w:pPr>
      <w:r w:rsidRPr="00C21E06">
        <w:rPr>
          <w:rFonts w:hint="eastAsia"/>
          <w:sz w:val="24"/>
        </w:rPr>
        <w:t>美的集团</w:t>
      </w:r>
      <w:r w:rsidRPr="00C21E06">
        <w:rPr>
          <w:rFonts w:hint="eastAsia"/>
          <w:sz w:val="24"/>
        </w:rPr>
        <w:t>2018</w:t>
      </w:r>
      <w:r w:rsidRPr="00C21E06">
        <w:rPr>
          <w:rFonts w:hint="eastAsia"/>
          <w:sz w:val="24"/>
        </w:rPr>
        <w:t>届校园招聘详情如下：</w:t>
      </w:r>
    </w:p>
    <w:p w14:paraId="6E33B4DF" w14:textId="77777777" w:rsidR="00C21E06" w:rsidRDefault="00C21E06" w:rsidP="00C21E06">
      <w:pPr>
        <w:jc w:val="left"/>
        <w:rPr>
          <w:sz w:val="24"/>
        </w:rPr>
      </w:pPr>
      <w:r w:rsidRPr="00C21E06">
        <w:rPr>
          <w:rFonts w:hint="eastAsia"/>
          <w:sz w:val="24"/>
        </w:rPr>
        <w:t>面向人群：全球</w:t>
      </w:r>
      <w:r w:rsidRPr="00C21E06">
        <w:rPr>
          <w:rFonts w:hint="eastAsia"/>
          <w:sz w:val="24"/>
        </w:rPr>
        <w:t>2018</w:t>
      </w:r>
      <w:r w:rsidRPr="00C21E06">
        <w:rPr>
          <w:rFonts w:hint="eastAsia"/>
          <w:sz w:val="24"/>
        </w:rPr>
        <w:t>届应届毕业的博士、硕士、本科生。</w:t>
      </w:r>
    </w:p>
    <w:p w14:paraId="50AED1FC" w14:textId="77777777" w:rsidR="00C21E06" w:rsidRDefault="00C21E06" w:rsidP="00C21E06">
      <w:pPr>
        <w:jc w:val="left"/>
        <w:rPr>
          <w:sz w:val="24"/>
        </w:rPr>
      </w:pPr>
    </w:p>
    <w:p w14:paraId="5DBA9DDE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sz w:val="24"/>
        </w:rPr>
        <w:t>招聘需求和方向：</w:t>
      </w:r>
    </w:p>
    <w:p w14:paraId="5B472803" w14:textId="77777777" w:rsidR="00711032" w:rsidRPr="00711032" w:rsidRDefault="00711032" w:rsidP="00711032">
      <w:pPr>
        <w:jc w:val="left"/>
        <w:rPr>
          <w:rFonts w:hint="eastAsia"/>
          <w:b/>
          <w:sz w:val="24"/>
        </w:rPr>
      </w:pPr>
      <w:r w:rsidRPr="00711032">
        <w:rPr>
          <w:rFonts w:hint="eastAsia"/>
          <w:b/>
          <w:sz w:val="24"/>
        </w:rPr>
        <w:t>类别一：研发技术类：</w:t>
      </w:r>
      <w:r w:rsidRPr="00711032">
        <w:rPr>
          <w:rFonts w:hint="eastAsia"/>
          <w:b/>
          <w:sz w:val="24"/>
        </w:rPr>
        <w:t>642</w:t>
      </w:r>
      <w:r w:rsidRPr="00711032">
        <w:rPr>
          <w:rFonts w:hint="eastAsia"/>
          <w:b/>
          <w:sz w:val="24"/>
        </w:rPr>
        <w:t>人</w:t>
      </w:r>
    </w:p>
    <w:p w14:paraId="53D6D72D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Pr="00711032">
        <w:rPr>
          <w:rFonts w:hint="eastAsia"/>
          <w:sz w:val="24"/>
        </w:rPr>
        <w:t>：材料研究、</w:t>
      </w:r>
      <w:r w:rsidRPr="00711032">
        <w:rPr>
          <w:rFonts w:hint="eastAsia"/>
          <w:sz w:val="24"/>
        </w:rPr>
        <w:t>EMC</w:t>
      </w:r>
      <w:r w:rsidRPr="00711032">
        <w:rPr>
          <w:rFonts w:hint="eastAsia"/>
          <w:sz w:val="24"/>
        </w:rPr>
        <w:t>、电磁仿真、材料仿真、信号仿真、固</w:t>
      </w:r>
      <w:r>
        <w:rPr>
          <w:rFonts w:hint="eastAsia"/>
          <w:sz w:val="24"/>
        </w:rPr>
        <w:t>体力学仿真、流体力学仿真、声学仿真、半导体、传感器、电机控制、</w:t>
      </w:r>
      <w:r w:rsidRPr="00711032">
        <w:rPr>
          <w:rFonts w:hint="eastAsia"/>
          <w:sz w:val="24"/>
        </w:rPr>
        <w:t>电机研究、功率变换技术、热力学、振动噪音、流体力学、蒸汽技术、用户研究、图</w:t>
      </w:r>
      <w:r>
        <w:rPr>
          <w:rFonts w:hint="eastAsia"/>
          <w:sz w:val="24"/>
        </w:rPr>
        <w:t>像识别、语音识别、计算机大数据、产品企划、电机开发、电控开发、</w:t>
      </w:r>
      <w:r w:rsidRPr="00711032">
        <w:rPr>
          <w:rFonts w:hint="eastAsia"/>
          <w:sz w:val="24"/>
        </w:rPr>
        <w:t>性能开发、燃气开发、结构开发、科技管理、模具开发、包装设计、可靠性设计、工业设计。</w:t>
      </w:r>
    </w:p>
    <w:p w14:paraId="7409BC40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机械设计及制造、锻压、模具、机电一体化、电机、化工及防腐技术、塑料与高分子、包装工程、金属材料及焊接技术、暖通、流体机械、制冷、热能工程、城市燃气工程、车辆工程、工程机械、空气动力学、工业自动化、电气自动化、电子工程、信息管理、计算机、通信工程</w:t>
      </w:r>
      <w:r w:rsidRPr="00711032">
        <w:rPr>
          <w:rFonts w:hint="eastAsia"/>
          <w:sz w:val="24"/>
        </w:rPr>
        <w:t>(</w:t>
      </w:r>
      <w:r w:rsidRPr="00711032">
        <w:rPr>
          <w:rFonts w:hint="eastAsia"/>
          <w:sz w:val="24"/>
        </w:rPr>
        <w:t>电磁微波</w:t>
      </w:r>
      <w:r w:rsidRPr="00711032">
        <w:rPr>
          <w:rFonts w:hint="eastAsia"/>
          <w:sz w:val="24"/>
        </w:rPr>
        <w:t>)</w:t>
      </w:r>
      <w:r w:rsidRPr="00711032">
        <w:rPr>
          <w:rFonts w:hint="eastAsia"/>
          <w:sz w:val="24"/>
        </w:rPr>
        <w:t>、自动控制等相关专业。</w:t>
      </w:r>
    </w:p>
    <w:p w14:paraId="3487DA76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5AD4BA68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类别二：计算机类：</w:t>
      </w:r>
      <w:r w:rsidRPr="00711032">
        <w:rPr>
          <w:rFonts w:hint="eastAsia"/>
          <w:b/>
          <w:sz w:val="24"/>
        </w:rPr>
        <w:t>121</w:t>
      </w:r>
      <w:r w:rsidRPr="00711032">
        <w:rPr>
          <w:rFonts w:hint="eastAsia"/>
          <w:b/>
          <w:sz w:val="24"/>
        </w:rPr>
        <w:t>人</w:t>
      </w:r>
    </w:p>
    <w:p w14:paraId="2E0003F2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="008F287B">
        <w:rPr>
          <w:rFonts w:hint="eastAsia"/>
          <w:sz w:val="24"/>
        </w:rPr>
        <w:t>：嵌入式开发、</w:t>
      </w:r>
      <w:r w:rsidRPr="00711032">
        <w:rPr>
          <w:rFonts w:hint="eastAsia"/>
          <w:sz w:val="24"/>
        </w:rPr>
        <w:t>前端开发、后台开发、数据挖掘、测试工程师、产品经理、应用工程师、信息安全、系统运维、视觉设计师、交互设计师、数据分析。</w:t>
      </w:r>
    </w:p>
    <w:p w14:paraId="51A41E6C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：电子信息类、计算机类、电气工程类、仪器科学与技术类、控制科学与工程类、统计学、应用数学等。</w:t>
      </w:r>
    </w:p>
    <w:p w14:paraId="20300854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6DBC31FD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类别三：制造技术类：</w:t>
      </w:r>
      <w:r w:rsidRPr="00711032">
        <w:rPr>
          <w:rFonts w:hint="eastAsia"/>
          <w:b/>
          <w:sz w:val="24"/>
        </w:rPr>
        <w:t>221</w:t>
      </w:r>
      <w:r w:rsidRPr="00711032">
        <w:rPr>
          <w:rFonts w:hint="eastAsia"/>
          <w:b/>
          <w:sz w:val="24"/>
        </w:rPr>
        <w:t>人</w:t>
      </w:r>
    </w:p>
    <w:p w14:paraId="67D6AEF1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Pr="00711032">
        <w:rPr>
          <w:rFonts w:hint="eastAsia"/>
          <w:sz w:val="24"/>
        </w:rPr>
        <w:t>：产品技术工艺、材料工艺、电子工艺、</w:t>
      </w:r>
      <w:r w:rsidRPr="00711032">
        <w:rPr>
          <w:rFonts w:hint="eastAsia"/>
          <w:sz w:val="24"/>
        </w:rPr>
        <w:t>IE\</w:t>
      </w:r>
      <w:r w:rsidRPr="00711032">
        <w:rPr>
          <w:rFonts w:hint="eastAsia"/>
          <w:sz w:val="24"/>
        </w:rPr>
        <w:t>精益设计、自动化设计、设备管理、产品测试、软硬件测试、质量工程师。</w:t>
      </w:r>
    </w:p>
    <w:p w14:paraId="32025374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：电子信息类、电气工程类、控制科学与工程类、机械工程类、理工类等相关专业。</w:t>
      </w:r>
    </w:p>
    <w:p w14:paraId="1E48654E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5A6324D8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类别四：内销类：</w:t>
      </w:r>
      <w:r w:rsidRPr="00711032">
        <w:rPr>
          <w:rFonts w:hint="eastAsia"/>
          <w:b/>
          <w:sz w:val="24"/>
        </w:rPr>
        <w:t>428</w:t>
      </w:r>
      <w:r w:rsidRPr="00711032">
        <w:rPr>
          <w:rFonts w:hint="eastAsia"/>
          <w:b/>
          <w:sz w:val="24"/>
        </w:rPr>
        <w:t>人</w:t>
      </w:r>
    </w:p>
    <w:p w14:paraId="2889658F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lastRenderedPageBreak/>
        <w:t>岗位方向</w:t>
      </w:r>
      <w:r>
        <w:rPr>
          <w:rFonts w:hint="eastAsia"/>
          <w:sz w:val="24"/>
        </w:rPr>
        <w:t>：品牌传播、新媒体运营与传播、营销策划、电商运营、销售业务、</w:t>
      </w:r>
      <w:r w:rsidRPr="00711032">
        <w:rPr>
          <w:rFonts w:hint="eastAsia"/>
          <w:sz w:val="24"/>
        </w:rPr>
        <w:t>商用空调销售业务、客户服务、技术支持等。</w:t>
      </w:r>
    </w:p>
    <w:p w14:paraId="3A09F8CA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：热能制冷类、新闻传播类、市场营销等相关专业。</w:t>
      </w:r>
    </w:p>
    <w:p w14:paraId="2B9A2F0E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550C0579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类别五：外销类</w:t>
      </w:r>
      <w:r w:rsidRPr="00711032">
        <w:rPr>
          <w:rFonts w:hint="eastAsia"/>
          <w:b/>
          <w:sz w:val="24"/>
        </w:rPr>
        <w:t>: 114</w:t>
      </w:r>
      <w:r w:rsidRPr="00711032">
        <w:rPr>
          <w:rFonts w:hint="eastAsia"/>
          <w:b/>
          <w:sz w:val="24"/>
        </w:rPr>
        <w:t>人</w:t>
      </w:r>
    </w:p>
    <w:p w14:paraId="493AE78C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Pr="00711032">
        <w:rPr>
          <w:rFonts w:hint="eastAsia"/>
          <w:sz w:val="24"/>
        </w:rPr>
        <w:t>：海外营销策划、英语海外销售业务、小语种海外销售业务、海外技术支持等。</w:t>
      </w:r>
    </w:p>
    <w:p w14:paraId="73D1B19C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：理工类、语言类、新闻传播类、市场营销等相关专业。</w:t>
      </w:r>
    </w:p>
    <w:p w14:paraId="4E97A003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29E27420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类别六：财务金融类：</w:t>
      </w:r>
      <w:r w:rsidRPr="00711032">
        <w:rPr>
          <w:rFonts w:hint="eastAsia"/>
          <w:b/>
          <w:sz w:val="24"/>
        </w:rPr>
        <w:t>118</w:t>
      </w:r>
      <w:r w:rsidRPr="00711032">
        <w:rPr>
          <w:rFonts w:hint="eastAsia"/>
          <w:b/>
          <w:sz w:val="24"/>
        </w:rPr>
        <w:t>人</w:t>
      </w:r>
    </w:p>
    <w:p w14:paraId="6F8DABB7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Pr="00711032">
        <w:rPr>
          <w:rFonts w:hint="eastAsia"/>
          <w:sz w:val="24"/>
        </w:rPr>
        <w:t>：财务管理、销售财务、金融风险</w:t>
      </w:r>
      <w:r w:rsidRPr="00711032">
        <w:rPr>
          <w:rFonts w:hint="eastAsia"/>
          <w:sz w:val="24"/>
        </w:rPr>
        <w:tab/>
      </w:r>
      <w:r w:rsidRPr="00711032">
        <w:rPr>
          <w:rFonts w:hint="eastAsia"/>
          <w:sz w:val="24"/>
        </w:rPr>
        <w:t>、金融产品</w:t>
      </w:r>
      <w:r w:rsidRPr="00711032">
        <w:rPr>
          <w:rFonts w:hint="eastAsia"/>
          <w:sz w:val="24"/>
        </w:rPr>
        <w:tab/>
      </w:r>
      <w:r w:rsidRPr="00711032">
        <w:rPr>
          <w:rFonts w:hint="eastAsia"/>
          <w:sz w:val="24"/>
        </w:rPr>
        <w:t>、金融运营</w:t>
      </w:r>
      <w:r w:rsidRPr="00711032">
        <w:rPr>
          <w:rFonts w:hint="eastAsia"/>
          <w:sz w:val="24"/>
        </w:rPr>
        <w:tab/>
      </w:r>
      <w:r w:rsidRPr="00711032">
        <w:rPr>
          <w:rFonts w:hint="eastAsia"/>
          <w:sz w:val="24"/>
        </w:rPr>
        <w:t>、金融市场、审计等。</w:t>
      </w:r>
    </w:p>
    <w:p w14:paraId="29017F3F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：财务金融类、管理类、新闻传播类等相关专业。</w:t>
      </w:r>
    </w:p>
    <w:p w14:paraId="397B5FCA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4D16A24C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类别七：供应链物流类</w:t>
      </w:r>
      <w:r w:rsidRPr="00711032">
        <w:rPr>
          <w:rFonts w:hint="eastAsia"/>
          <w:b/>
          <w:sz w:val="24"/>
        </w:rPr>
        <w:t>: 78</w:t>
      </w:r>
      <w:r w:rsidRPr="00711032">
        <w:rPr>
          <w:rFonts w:hint="eastAsia"/>
          <w:b/>
          <w:sz w:val="24"/>
        </w:rPr>
        <w:t>人</w:t>
      </w:r>
    </w:p>
    <w:p w14:paraId="785D163F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Pr="00711032">
        <w:rPr>
          <w:rFonts w:hint="eastAsia"/>
          <w:sz w:val="24"/>
        </w:rPr>
        <w:t>：物流管理、供应链管理、核价管理等。</w:t>
      </w:r>
    </w:p>
    <w:p w14:paraId="262B6A85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：物流管理、物流工程类、财务金融等相关专业。</w:t>
      </w:r>
    </w:p>
    <w:p w14:paraId="6AA23F10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6D5A4557" w14:textId="77777777" w:rsidR="00711032" w:rsidRPr="00711032" w:rsidRDefault="00711032" w:rsidP="00711032">
      <w:pPr>
        <w:jc w:val="left"/>
        <w:rPr>
          <w:b/>
          <w:sz w:val="24"/>
        </w:rPr>
      </w:pPr>
      <w:r w:rsidRPr="00711032">
        <w:rPr>
          <w:rFonts w:hint="eastAsia"/>
          <w:b/>
          <w:sz w:val="24"/>
        </w:rPr>
        <w:t>类别八：管理类：</w:t>
      </w:r>
      <w:r w:rsidRPr="00711032">
        <w:rPr>
          <w:rFonts w:hint="eastAsia"/>
          <w:b/>
          <w:sz w:val="24"/>
        </w:rPr>
        <w:t>34</w:t>
      </w:r>
      <w:r w:rsidRPr="00711032">
        <w:rPr>
          <w:rFonts w:hint="eastAsia"/>
          <w:b/>
          <w:sz w:val="24"/>
        </w:rPr>
        <w:t>人</w:t>
      </w:r>
    </w:p>
    <w:p w14:paraId="3B231676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岗位方向</w:t>
      </w:r>
      <w:r w:rsidRPr="00711032">
        <w:rPr>
          <w:rFonts w:hint="eastAsia"/>
          <w:sz w:val="24"/>
        </w:rPr>
        <w:t>：人力资源、行政、营运管理、法务等。</w:t>
      </w:r>
    </w:p>
    <w:p w14:paraId="4C219072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b/>
          <w:sz w:val="24"/>
        </w:rPr>
        <w:t>需求专业</w:t>
      </w:r>
      <w:r w:rsidRPr="00711032">
        <w:rPr>
          <w:rFonts w:hint="eastAsia"/>
          <w:sz w:val="24"/>
        </w:rPr>
        <w:t>：人力资源、语言类、心理学、工商管理等相关专业。</w:t>
      </w:r>
    </w:p>
    <w:p w14:paraId="3EAF4E9D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sz w:val="24"/>
        </w:rPr>
        <w:t xml:space="preserve"> </w:t>
      </w:r>
    </w:p>
    <w:p w14:paraId="6667B7C5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sz w:val="24"/>
        </w:rPr>
        <w:t>网申时间：</w:t>
      </w:r>
      <w:r w:rsidRPr="00711032">
        <w:rPr>
          <w:rFonts w:hint="eastAsia"/>
          <w:sz w:val="24"/>
        </w:rPr>
        <w:t xml:space="preserve"> 8</w:t>
      </w:r>
      <w:r w:rsidRPr="00711032">
        <w:rPr>
          <w:rFonts w:hint="eastAsia"/>
          <w:sz w:val="24"/>
        </w:rPr>
        <w:t>月</w:t>
      </w:r>
      <w:r w:rsidRPr="00711032">
        <w:rPr>
          <w:rFonts w:hint="eastAsia"/>
          <w:sz w:val="24"/>
        </w:rPr>
        <w:t>1</w:t>
      </w:r>
      <w:r w:rsidRPr="00711032">
        <w:rPr>
          <w:rFonts w:hint="eastAsia"/>
          <w:sz w:val="24"/>
        </w:rPr>
        <w:t>日</w:t>
      </w:r>
      <w:r w:rsidRPr="00711032">
        <w:rPr>
          <w:rFonts w:hint="eastAsia"/>
          <w:sz w:val="24"/>
        </w:rPr>
        <w:t>-9</w:t>
      </w:r>
      <w:r w:rsidRPr="00711032">
        <w:rPr>
          <w:rFonts w:hint="eastAsia"/>
          <w:sz w:val="24"/>
        </w:rPr>
        <w:t>月</w:t>
      </w:r>
      <w:r w:rsidRPr="00711032">
        <w:rPr>
          <w:rFonts w:hint="eastAsia"/>
          <w:sz w:val="24"/>
        </w:rPr>
        <w:t>21</w:t>
      </w:r>
      <w:r w:rsidRPr="00711032">
        <w:rPr>
          <w:rFonts w:hint="eastAsia"/>
          <w:sz w:val="24"/>
        </w:rPr>
        <w:t>日</w:t>
      </w:r>
    </w:p>
    <w:p w14:paraId="3401FF7F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sz w:val="24"/>
        </w:rPr>
        <w:t>宣讲及专场面试时间：</w:t>
      </w:r>
      <w:r w:rsidRPr="00711032">
        <w:rPr>
          <w:rFonts w:hint="eastAsia"/>
          <w:sz w:val="24"/>
        </w:rPr>
        <w:t xml:space="preserve"> 9</w:t>
      </w:r>
      <w:r w:rsidRPr="00711032">
        <w:rPr>
          <w:rFonts w:hint="eastAsia"/>
          <w:sz w:val="24"/>
        </w:rPr>
        <w:t>月中下旬</w:t>
      </w:r>
      <w:r w:rsidR="000247D9">
        <w:rPr>
          <w:rFonts w:hint="eastAsia"/>
          <w:sz w:val="24"/>
        </w:rPr>
        <w:t>,</w:t>
      </w:r>
      <w:r w:rsidR="000247D9">
        <w:rPr>
          <w:rFonts w:hint="eastAsia"/>
          <w:sz w:val="24"/>
        </w:rPr>
        <w:t>详情</w:t>
      </w:r>
      <w:r w:rsidRPr="00711032">
        <w:rPr>
          <w:rFonts w:hint="eastAsia"/>
          <w:sz w:val="24"/>
        </w:rPr>
        <w:t>请留意校招公告</w:t>
      </w:r>
    </w:p>
    <w:p w14:paraId="4BB37970" w14:textId="77777777" w:rsidR="00711032" w:rsidRPr="00711032" w:rsidRDefault="00711032" w:rsidP="00711032">
      <w:pPr>
        <w:jc w:val="left"/>
        <w:rPr>
          <w:sz w:val="24"/>
        </w:rPr>
      </w:pPr>
      <w:r w:rsidRPr="00711032">
        <w:rPr>
          <w:rFonts w:hint="eastAsia"/>
          <w:sz w:val="24"/>
        </w:rPr>
        <w:t>不想错过美的集团</w:t>
      </w:r>
      <w:r w:rsidRPr="00711032">
        <w:rPr>
          <w:rFonts w:hint="eastAsia"/>
          <w:sz w:val="24"/>
        </w:rPr>
        <w:t>2018</w:t>
      </w:r>
      <w:r w:rsidRPr="00711032">
        <w:rPr>
          <w:rFonts w:hint="eastAsia"/>
          <w:sz w:val="24"/>
        </w:rPr>
        <w:t>校招重要信息，请亲一定一定一定要关注官微以及微信公众号：</w:t>
      </w:r>
    </w:p>
    <w:p w14:paraId="3F469069" w14:textId="77777777" w:rsidR="00C21E06" w:rsidRDefault="00711032" w:rsidP="00711032">
      <w:pPr>
        <w:jc w:val="left"/>
        <w:rPr>
          <w:sz w:val="24"/>
        </w:rPr>
      </w:pPr>
      <w:r w:rsidRPr="00711032">
        <w:rPr>
          <w:rFonts w:hint="eastAsia"/>
          <w:sz w:val="24"/>
        </w:rPr>
        <w:t>@</w:t>
      </w:r>
      <w:r w:rsidRPr="00711032">
        <w:rPr>
          <w:rFonts w:hint="eastAsia"/>
          <w:sz w:val="24"/>
        </w:rPr>
        <w:t>美的集团招聘，每周重磅更新重要信息！</w:t>
      </w:r>
      <w:bookmarkStart w:id="0" w:name="_GoBack"/>
      <w:bookmarkEnd w:id="0"/>
    </w:p>
    <w:p w14:paraId="111ED401" w14:textId="77777777" w:rsidR="00711032" w:rsidRDefault="00711032" w:rsidP="00711032">
      <w:pPr>
        <w:jc w:val="left"/>
        <w:rPr>
          <w:sz w:val="24"/>
        </w:rPr>
      </w:pPr>
    </w:p>
    <w:p w14:paraId="66B7E541" w14:textId="77777777" w:rsidR="00711032" w:rsidRPr="00711032" w:rsidRDefault="00711032" w:rsidP="00711032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7E2E5FA" wp14:editId="169D68DC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2809875" cy="28098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032" w:rsidRPr="00711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BB"/>
    <w:rsid w:val="000247D9"/>
    <w:rsid w:val="00306F87"/>
    <w:rsid w:val="003C467C"/>
    <w:rsid w:val="004E6844"/>
    <w:rsid w:val="00614026"/>
    <w:rsid w:val="00711032"/>
    <w:rsid w:val="008F287B"/>
    <w:rsid w:val="00C21E06"/>
    <w:rsid w:val="00CE4490"/>
    <w:rsid w:val="00C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B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zhaopin.midea.com.cn/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冯晓欣</dc:creator>
  <cp:lastModifiedBy>Zhang Lyra</cp:lastModifiedBy>
  <cp:revision>2</cp:revision>
  <dcterms:created xsi:type="dcterms:W3CDTF">2017-09-11T07:40:00Z</dcterms:created>
  <dcterms:modified xsi:type="dcterms:W3CDTF">2017-09-11T07:40:00Z</dcterms:modified>
</cp:coreProperties>
</file>