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03" w:rsidRPr="006B6203" w:rsidRDefault="006B6203" w:rsidP="006B6203">
      <w:pPr>
        <w:pStyle w:val="a3"/>
        <w:ind w:left="720" w:firstLineChars="150" w:firstLine="480"/>
        <w:jc w:val="left"/>
        <w:rPr>
          <w:rFonts w:ascii="仿宋_GB2312" w:eastAsia="仿宋_GB2312"/>
          <w:sz w:val="32"/>
          <w:szCs w:val="32"/>
        </w:rPr>
      </w:pPr>
      <w:r w:rsidRPr="006B6203">
        <w:rPr>
          <w:rFonts w:ascii="仿宋_GB2312" w:eastAsia="仿宋_GB2312" w:hint="eastAsia"/>
          <w:sz w:val="32"/>
          <w:szCs w:val="32"/>
        </w:rPr>
        <w:t>江苏省城镇化和城乡规划研究中心是江苏省住房和城乡建设厅直属的事业单位，全国城乡规划行业首家新型城镇化研究机构。</w:t>
      </w:r>
    </w:p>
    <w:p w:rsidR="006B6203" w:rsidRPr="006B6203" w:rsidRDefault="006B6203" w:rsidP="006B6203">
      <w:pPr>
        <w:pStyle w:val="a3"/>
        <w:ind w:left="720" w:firstLineChars="150" w:firstLine="480"/>
        <w:jc w:val="left"/>
        <w:rPr>
          <w:rFonts w:ascii="仿宋_GB2312" w:eastAsia="仿宋_GB2312"/>
          <w:sz w:val="32"/>
          <w:szCs w:val="32"/>
        </w:rPr>
      </w:pPr>
      <w:r w:rsidRPr="006B6203">
        <w:rPr>
          <w:rFonts w:ascii="仿宋_GB2312" w:eastAsia="仿宋_GB2312" w:hint="eastAsia"/>
          <w:sz w:val="32"/>
          <w:szCs w:val="32"/>
        </w:rPr>
        <w:t>中心主要业务包括城镇化和城乡规划研究，城乡规划编制，省级信息系统维护等。目前中心拥有涵盖城乡和区域规划、人口城镇化、生态规划、产业规划、交通规划、能源规划等多学科的中青年研究团队，长期跟踪区域规划和城镇化发展，获得多项国家优秀规划设计奖项。</w:t>
      </w:r>
    </w:p>
    <w:p w:rsidR="006B6203" w:rsidRDefault="006B6203" w:rsidP="006B6203">
      <w:pPr>
        <w:pStyle w:val="a3"/>
        <w:ind w:left="720" w:firstLineChars="150" w:firstLine="480"/>
        <w:jc w:val="left"/>
        <w:rPr>
          <w:rFonts w:ascii="仿宋_GB2312" w:eastAsia="仿宋_GB2312" w:hint="eastAsia"/>
          <w:sz w:val="32"/>
          <w:szCs w:val="32"/>
        </w:rPr>
      </w:pPr>
      <w:r w:rsidRPr="006B6203">
        <w:rPr>
          <w:rFonts w:ascii="仿宋_GB2312" w:eastAsia="仿宋_GB2312" w:hint="eastAsia"/>
          <w:sz w:val="32"/>
          <w:szCs w:val="32"/>
        </w:rPr>
        <w:t>中心以我国新型城镇化战略为导向，将新型城镇化研究与城乡规划改革紧密结合，依托地方规划实践，开展新型城镇化研究，为</w:t>
      </w:r>
      <w:proofErr w:type="gramStart"/>
      <w:r w:rsidRPr="006B6203">
        <w:rPr>
          <w:rFonts w:ascii="仿宋_GB2312" w:eastAsia="仿宋_GB2312" w:hint="eastAsia"/>
          <w:sz w:val="32"/>
          <w:szCs w:val="32"/>
        </w:rPr>
        <w:t>引领新型</w:t>
      </w:r>
      <w:proofErr w:type="gramEnd"/>
      <w:r w:rsidRPr="006B6203">
        <w:rPr>
          <w:rFonts w:ascii="仿宋_GB2312" w:eastAsia="仿宋_GB2312" w:hint="eastAsia"/>
          <w:sz w:val="32"/>
          <w:szCs w:val="32"/>
        </w:rPr>
        <w:t>城镇化发展提供决策咨询与规划服务。</w:t>
      </w:r>
    </w:p>
    <w:p w:rsidR="00FC73B5" w:rsidRPr="00A77C68" w:rsidRDefault="002738E9" w:rsidP="002738E9">
      <w:pPr>
        <w:pStyle w:val="a3"/>
        <w:ind w:left="720" w:firstLineChars="150" w:firstLine="480"/>
        <w:jc w:val="left"/>
        <w:rPr>
          <w:rFonts w:ascii="仿宋_GB2312" w:eastAsia="仿宋_GB2312"/>
          <w:sz w:val="32"/>
          <w:szCs w:val="32"/>
        </w:rPr>
      </w:pPr>
      <w:r>
        <w:rPr>
          <w:rFonts w:ascii="仿宋_GB2312" w:eastAsia="仿宋_GB2312" w:hint="eastAsia"/>
          <w:sz w:val="32"/>
          <w:szCs w:val="32"/>
        </w:rPr>
        <w:t>现</w:t>
      </w:r>
      <w:r w:rsidR="00FC73B5" w:rsidRPr="00A77C68">
        <w:rPr>
          <w:rFonts w:ascii="仿宋_GB2312" w:eastAsia="仿宋_GB2312" w:hint="eastAsia"/>
          <w:sz w:val="32"/>
          <w:szCs w:val="32"/>
        </w:rPr>
        <w:t>因业务发展需要，计划招聘事业非在编工作人员</w:t>
      </w:r>
      <w:bookmarkStart w:id="0" w:name="_GoBack"/>
      <w:bookmarkEnd w:id="0"/>
      <w:r w:rsidR="00FC73B5" w:rsidRPr="00A77C68">
        <w:rPr>
          <w:rFonts w:ascii="仿宋_GB2312" w:eastAsia="仿宋_GB2312" w:hint="eastAsia"/>
          <w:sz w:val="32"/>
          <w:szCs w:val="32"/>
        </w:rPr>
        <w:t>。具体工作安排如下：</w:t>
      </w:r>
    </w:p>
    <w:p w:rsidR="00FC73B5" w:rsidRPr="002738E9" w:rsidRDefault="00FC73B5" w:rsidP="002738E9">
      <w:pPr>
        <w:pStyle w:val="a4"/>
        <w:spacing w:before="0" w:beforeAutospacing="0" w:after="0" w:afterAutospacing="0"/>
        <w:ind w:leftChars="300" w:left="630" w:rightChars="300" w:right="630" w:firstLineChars="100" w:firstLine="321"/>
        <w:rPr>
          <w:rFonts w:ascii="仿宋_GB2312" w:eastAsia="仿宋_GB2312" w:hAnsi="ˎ̥" w:hint="eastAsia"/>
          <w:b/>
          <w:sz w:val="32"/>
          <w:szCs w:val="32"/>
        </w:rPr>
      </w:pPr>
      <w:r w:rsidRPr="002738E9">
        <w:rPr>
          <w:rFonts w:ascii="仿宋_GB2312" w:eastAsia="仿宋_GB2312" w:hAnsi="ˎ̥" w:hint="eastAsia"/>
          <w:b/>
          <w:sz w:val="32"/>
          <w:szCs w:val="32"/>
        </w:rPr>
        <w:t>一、专业及学历等要求</w:t>
      </w:r>
    </w:p>
    <w:p w:rsidR="00952F2D" w:rsidRDefault="00952F2D" w:rsidP="00FC73B5">
      <w:pPr>
        <w:pStyle w:val="a3"/>
        <w:ind w:left="720" w:firstLineChars="150" w:firstLine="480"/>
        <w:jc w:val="left"/>
        <w:rPr>
          <w:rFonts w:ascii="仿宋_GB2312" w:eastAsia="仿宋_GB2312"/>
          <w:sz w:val="32"/>
          <w:szCs w:val="32"/>
        </w:rPr>
      </w:pPr>
      <w:r>
        <w:rPr>
          <w:rFonts w:ascii="仿宋_GB2312" w:eastAsia="仿宋_GB2312" w:hint="eastAsia"/>
          <w:sz w:val="32"/>
          <w:szCs w:val="32"/>
        </w:rPr>
        <w:t>1、</w:t>
      </w:r>
      <w:r w:rsidR="00FC73B5" w:rsidRPr="00A77C68">
        <w:rPr>
          <w:rFonts w:ascii="仿宋_GB2312" w:eastAsia="仿宋_GB2312" w:hint="eastAsia"/>
          <w:sz w:val="32"/>
          <w:szCs w:val="32"/>
        </w:rPr>
        <w:t>城市规划专业</w:t>
      </w:r>
    </w:p>
    <w:p w:rsidR="00F3095A" w:rsidRDefault="000B36AA" w:rsidP="00FC73B5">
      <w:pPr>
        <w:pStyle w:val="a3"/>
        <w:ind w:left="720" w:firstLineChars="150" w:firstLine="480"/>
        <w:jc w:val="left"/>
        <w:rPr>
          <w:rFonts w:ascii="仿宋_GB2312" w:eastAsia="仿宋_GB2312"/>
          <w:sz w:val="32"/>
          <w:szCs w:val="32"/>
        </w:rPr>
      </w:pPr>
      <w:r>
        <w:rPr>
          <w:rFonts w:ascii="仿宋_GB2312" w:eastAsia="仿宋_GB2312" w:hint="eastAsia"/>
          <w:sz w:val="32"/>
          <w:szCs w:val="32"/>
        </w:rPr>
        <w:t>应届毕业生</w:t>
      </w:r>
      <w:r w:rsidR="00C654C0">
        <w:rPr>
          <w:rFonts w:ascii="仿宋_GB2312" w:eastAsia="仿宋_GB2312" w:hint="eastAsia"/>
          <w:sz w:val="32"/>
          <w:szCs w:val="32"/>
        </w:rPr>
        <w:t>2</w:t>
      </w:r>
      <w:r w:rsidR="006B6203">
        <w:rPr>
          <w:rFonts w:ascii="仿宋_GB2312" w:eastAsia="仿宋_GB2312" w:hint="eastAsia"/>
          <w:sz w:val="32"/>
          <w:szCs w:val="32"/>
        </w:rPr>
        <w:t>-3</w:t>
      </w:r>
      <w:r w:rsidR="00952F2D">
        <w:rPr>
          <w:rFonts w:ascii="仿宋_GB2312" w:eastAsia="仿宋_GB2312" w:hint="eastAsia"/>
          <w:sz w:val="32"/>
          <w:szCs w:val="32"/>
        </w:rPr>
        <w:t>名</w:t>
      </w:r>
      <w:r w:rsidR="00FC73B5">
        <w:rPr>
          <w:rFonts w:ascii="仿宋_GB2312" w:eastAsia="仿宋_GB2312" w:hint="eastAsia"/>
          <w:sz w:val="32"/>
          <w:szCs w:val="32"/>
        </w:rPr>
        <w:t>；</w:t>
      </w:r>
    </w:p>
    <w:p w:rsidR="000B36AA" w:rsidRDefault="00C654C0" w:rsidP="00FC73B5">
      <w:pPr>
        <w:pStyle w:val="a3"/>
        <w:ind w:left="720" w:firstLineChars="150" w:firstLine="480"/>
        <w:jc w:val="left"/>
        <w:rPr>
          <w:rFonts w:ascii="仿宋_GB2312" w:eastAsia="仿宋_GB2312"/>
          <w:sz w:val="32"/>
          <w:szCs w:val="32"/>
        </w:rPr>
      </w:pPr>
      <w:r w:rsidRPr="00A77C68">
        <w:rPr>
          <w:rFonts w:ascii="仿宋_GB2312" w:eastAsia="仿宋_GB2312" w:hint="eastAsia"/>
          <w:sz w:val="32"/>
          <w:szCs w:val="32"/>
        </w:rPr>
        <w:t>偏中宏观规划</w:t>
      </w:r>
      <w:r>
        <w:rPr>
          <w:rFonts w:ascii="仿宋_GB2312" w:eastAsia="仿宋_GB2312" w:hint="eastAsia"/>
          <w:sz w:val="32"/>
          <w:szCs w:val="32"/>
        </w:rPr>
        <w:t>应届毕业生或</w:t>
      </w:r>
      <w:r w:rsidR="00952F2D">
        <w:rPr>
          <w:rFonts w:ascii="仿宋_GB2312" w:eastAsia="仿宋_GB2312" w:hint="eastAsia"/>
          <w:sz w:val="32"/>
          <w:szCs w:val="32"/>
        </w:rPr>
        <w:t>社会人员1</w:t>
      </w:r>
      <w:r w:rsidR="006B6203">
        <w:rPr>
          <w:rFonts w:ascii="仿宋_GB2312" w:eastAsia="仿宋_GB2312" w:hint="eastAsia"/>
          <w:sz w:val="32"/>
          <w:szCs w:val="32"/>
        </w:rPr>
        <w:t>-2</w:t>
      </w:r>
      <w:r w:rsidR="00952F2D">
        <w:rPr>
          <w:rFonts w:ascii="仿宋_GB2312" w:eastAsia="仿宋_GB2312" w:hint="eastAsia"/>
          <w:sz w:val="32"/>
          <w:szCs w:val="32"/>
        </w:rPr>
        <w:t>名</w:t>
      </w:r>
      <w:r>
        <w:rPr>
          <w:rFonts w:ascii="仿宋_GB2312" w:eastAsia="仿宋_GB2312" w:hint="eastAsia"/>
          <w:sz w:val="32"/>
          <w:szCs w:val="32"/>
        </w:rPr>
        <w:t>（具有</w:t>
      </w:r>
      <w:r w:rsidR="000B36AA">
        <w:rPr>
          <w:rFonts w:ascii="仿宋_GB2312" w:eastAsia="仿宋_GB2312" w:hint="eastAsia"/>
          <w:sz w:val="32"/>
          <w:szCs w:val="32"/>
        </w:rPr>
        <w:t>3年</w:t>
      </w:r>
      <w:r w:rsidR="00952F2D">
        <w:rPr>
          <w:rFonts w:ascii="仿宋_GB2312" w:eastAsia="仿宋_GB2312" w:hint="eastAsia"/>
          <w:sz w:val="32"/>
          <w:szCs w:val="32"/>
        </w:rPr>
        <w:t>及</w:t>
      </w:r>
      <w:r w:rsidR="000B36AA">
        <w:rPr>
          <w:rFonts w:ascii="仿宋_GB2312" w:eastAsia="仿宋_GB2312" w:hint="eastAsia"/>
          <w:sz w:val="32"/>
          <w:szCs w:val="32"/>
        </w:rPr>
        <w:t>以上</w:t>
      </w:r>
      <w:r w:rsidR="00952F2D">
        <w:rPr>
          <w:rFonts w:ascii="仿宋_GB2312" w:eastAsia="仿宋_GB2312" w:hint="eastAsia"/>
          <w:sz w:val="32"/>
          <w:szCs w:val="32"/>
        </w:rPr>
        <w:t>从事本专业</w:t>
      </w:r>
      <w:r w:rsidR="000B36AA">
        <w:rPr>
          <w:rFonts w:ascii="仿宋_GB2312" w:eastAsia="仿宋_GB2312" w:hint="eastAsia"/>
          <w:sz w:val="32"/>
          <w:szCs w:val="32"/>
        </w:rPr>
        <w:t>工作</w:t>
      </w:r>
      <w:r w:rsidR="00952F2D">
        <w:rPr>
          <w:rFonts w:ascii="仿宋_GB2312" w:eastAsia="仿宋_GB2312" w:hint="eastAsia"/>
          <w:sz w:val="32"/>
          <w:szCs w:val="32"/>
        </w:rPr>
        <w:t>经历，城市规划师职称</w:t>
      </w:r>
      <w:r>
        <w:rPr>
          <w:rFonts w:ascii="仿宋_GB2312" w:eastAsia="仿宋_GB2312" w:hint="eastAsia"/>
          <w:sz w:val="32"/>
          <w:szCs w:val="32"/>
        </w:rPr>
        <w:t>者优先）。</w:t>
      </w:r>
    </w:p>
    <w:p w:rsidR="00F3095A" w:rsidRDefault="00952F2D" w:rsidP="00FC73B5">
      <w:pPr>
        <w:pStyle w:val="a3"/>
        <w:ind w:left="720" w:firstLineChars="150" w:firstLine="480"/>
        <w:jc w:val="left"/>
        <w:rPr>
          <w:rFonts w:ascii="仿宋_GB2312" w:eastAsia="仿宋_GB2312"/>
          <w:sz w:val="32"/>
          <w:szCs w:val="32"/>
        </w:rPr>
      </w:pPr>
      <w:r>
        <w:rPr>
          <w:rFonts w:ascii="仿宋_GB2312" w:eastAsia="仿宋_GB2312" w:hint="eastAsia"/>
          <w:sz w:val="32"/>
          <w:szCs w:val="32"/>
        </w:rPr>
        <w:t>2、</w:t>
      </w:r>
      <w:r w:rsidR="00FC73B5" w:rsidRPr="004806C2">
        <w:rPr>
          <w:rFonts w:ascii="仿宋_GB2312" w:eastAsia="仿宋_GB2312" w:hint="eastAsia"/>
          <w:sz w:val="32"/>
          <w:szCs w:val="32"/>
        </w:rPr>
        <w:t>地理信息系统专业</w:t>
      </w:r>
      <w:r w:rsidR="00F3095A">
        <w:rPr>
          <w:rFonts w:ascii="仿宋_GB2312" w:eastAsia="仿宋_GB2312" w:hint="eastAsia"/>
          <w:sz w:val="32"/>
          <w:szCs w:val="32"/>
        </w:rPr>
        <w:t>或遥感专业</w:t>
      </w:r>
    </w:p>
    <w:p w:rsidR="000B36AA" w:rsidRDefault="00F3095A" w:rsidP="00FC73B5">
      <w:pPr>
        <w:pStyle w:val="a3"/>
        <w:ind w:left="720" w:firstLineChars="150" w:firstLine="480"/>
        <w:jc w:val="left"/>
        <w:rPr>
          <w:rFonts w:ascii="仿宋_GB2312" w:eastAsia="仿宋_GB2312"/>
          <w:sz w:val="32"/>
          <w:szCs w:val="32"/>
        </w:rPr>
      </w:pPr>
      <w:r>
        <w:rPr>
          <w:rFonts w:ascii="仿宋_GB2312" w:eastAsia="仿宋_GB2312" w:hint="eastAsia"/>
          <w:sz w:val="32"/>
          <w:szCs w:val="32"/>
        </w:rPr>
        <w:t>应届毕业生</w:t>
      </w:r>
      <w:r w:rsidR="00FC73B5" w:rsidRPr="004806C2">
        <w:rPr>
          <w:rFonts w:ascii="仿宋_GB2312" w:eastAsia="仿宋_GB2312" w:hint="eastAsia"/>
          <w:sz w:val="32"/>
          <w:szCs w:val="32"/>
        </w:rPr>
        <w:t>1</w:t>
      </w:r>
      <w:r w:rsidR="006B6203">
        <w:rPr>
          <w:rFonts w:ascii="仿宋_GB2312" w:eastAsia="仿宋_GB2312" w:hint="eastAsia"/>
          <w:sz w:val="32"/>
          <w:szCs w:val="32"/>
        </w:rPr>
        <w:t>-2</w:t>
      </w:r>
      <w:r w:rsidR="00FC73B5" w:rsidRPr="004806C2">
        <w:rPr>
          <w:rFonts w:ascii="仿宋_GB2312" w:eastAsia="仿宋_GB2312" w:hint="eastAsia"/>
          <w:sz w:val="32"/>
          <w:szCs w:val="32"/>
        </w:rPr>
        <w:t>名</w:t>
      </w:r>
      <w:r>
        <w:rPr>
          <w:rFonts w:ascii="仿宋_GB2312" w:eastAsia="仿宋_GB2312" w:hint="eastAsia"/>
          <w:sz w:val="32"/>
          <w:szCs w:val="32"/>
        </w:rPr>
        <w:t>。</w:t>
      </w:r>
    </w:p>
    <w:p w:rsidR="00952F2D" w:rsidRDefault="00952F2D" w:rsidP="00FC73B5">
      <w:pPr>
        <w:pStyle w:val="a3"/>
        <w:ind w:left="720" w:firstLineChars="150" w:firstLine="480"/>
        <w:jc w:val="left"/>
        <w:rPr>
          <w:rFonts w:ascii="仿宋_GB2312" w:eastAsia="仿宋_GB2312"/>
          <w:sz w:val="32"/>
          <w:szCs w:val="32"/>
        </w:rPr>
      </w:pPr>
      <w:r>
        <w:rPr>
          <w:rFonts w:ascii="仿宋_GB2312" w:eastAsia="仿宋_GB2312" w:hint="eastAsia"/>
          <w:sz w:val="32"/>
          <w:szCs w:val="32"/>
        </w:rPr>
        <w:t>3、给排水工程</w:t>
      </w:r>
      <w:r w:rsidR="006D5168">
        <w:rPr>
          <w:rFonts w:ascii="仿宋_GB2312" w:eastAsia="仿宋_GB2312" w:hint="eastAsia"/>
          <w:sz w:val="32"/>
          <w:szCs w:val="32"/>
        </w:rPr>
        <w:t>或环境工程</w:t>
      </w:r>
    </w:p>
    <w:p w:rsidR="000B36AA" w:rsidRDefault="006D5168" w:rsidP="00FC73B5">
      <w:pPr>
        <w:pStyle w:val="a3"/>
        <w:ind w:left="720" w:firstLineChars="150" w:firstLine="480"/>
        <w:jc w:val="left"/>
        <w:rPr>
          <w:rFonts w:ascii="仿宋_GB2312" w:eastAsia="仿宋_GB2312"/>
          <w:sz w:val="32"/>
          <w:szCs w:val="32"/>
        </w:rPr>
      </w:pPr>
      <w:r>
        <w:rPr>
          <w:rFonts w:ascii="仿宋_GB2312" w:eastAsia="仿宋_GB2312" w:hint="eastAsia"/>
          <w:sz w:val="32"/>
          <w:szCs w:val="32"/>
        </w:rPr>
        <w:t>应届毕业生或</w:t>
      </w:r>
      <w:r w:rsidR="00952F2D">
        <w:rPr>
          <w:rFonts w:ascii="仿宋_GB2312" w:eastAsia="仿宋_GB2312" w:hint="eastAsia"/>
          <w:sz w:val="32"/>
          <w:szCs w:val="32"/>
        </w:rPr>
        <w:t>社会人员</w:t>
      </w:r>
      <w:r w:rsidR="00F3095A" w:rsidRPr="004806C2">
        <w:rPr>
          <w:rFonts w:ascii="仿宋_GB2312" w:eastAsia="仿宋_GB2312" w:hint="eastAsia"/>
          <w:sz w:val="32"/>
          <w:szCs w:val="32"/>
        </w:rPr>
        <w:t>1</w:t>
      </w:r>
      <w:r w:rsidR="006B6203">
        <w:rPr>
          <w:rFonts w:ascii="仿宋_GB2312" w:eastAsia="仿宋_GB2312" w:hint="eastAsia"/>
          <w:sz w:val="32"/>
          <w:szCs w:val="32"/>
        </w:rPr>
        <w:t>-2</w:t>
      </w:r>
      <w:r w:rsidR="00F3095A" w:rsidRPr="004806C2">
        <w:rPr>
          <w:rFonts w:ascii="仿宋_GB2312" w:eastAsia="仿宋_GB2312" w:hint="eastAsia"/>
          <w:sz w:val="32"/>
          <w:szCs w:val="32"/>
        </w:rPr>
        <w:t>名</w:t>
      </w:r>
      <w:r>
        <w:rPr>
          <w:rFonts w:ascii="仿宋_GB2312" w:eastAsia="仿宋_GB2312" w:hint="eastAsia"/>
          <w:sz w:val="32"/>
          <w:szCs w:val="32"/>
        </w:rPr>
        <w:t>（</w:t>
      </w:r>
      <w:r w:rsidR="00C654C0">
        <w:rPr>
          <w:rFonts w:ascii="仿宋_GB2312" w:eastAsia="仿宋_GB2312" w:hint="eastAsia"/>
          <w:sz w:val="32"/>
          <w:szCs w:val="32"/>
        </w:rPr>
        <w:t>具有</w:t>
      </w:r>
      <w:r w:rsidR="00952F2D">
        <w:rPr>
          <w:rFonts w:ascii="仿宋_GB2312" w:eastAsia="仿宋_GB2312" w:hint="eastAsia"/>
          <w:sz w:val="32"/>
          <w:szCs w:val="32"/>
        </w:rPr>
        <w:t>3</w:t>
      </w:r>
      <w:r>
        <w:rPr>
          <w:rFonts w:ascii="仿宋_GB2312" w:eastAsia="仿宋_GB2312" w:hint="eastAsia"/>
          <w:sz w:val="32"/>
          <w:szCs w:val="32"/>
        </w:rPr>
        <w:t>年及以上从事给排</w:t>
      </w:r>
      <w:r>
        <w:rPr>
          <w:rFonts w:ascii="仿宋_GB2312" w:eastAsia="仿宋_GB2312" w:hint="eastAsia"/>
          <w:sz w:val="32"/>
          <w:szCs w:val="32"/>
        </w:rPr>
        <w:lastRenderedPageBreak/>
        <w:t>水工作经历，工程师职称者优先）。</w:t>
      </w:r>
    </w:p>
    <w:p w:rsidR="00FC73B5" w:rsidRPr="00A77C68" w:rsidRDefault="00FC73B5" w:rsidP="00952F2D">
      <w:pPr>
        <w:ind w:rightChars="300" w:right="630" w:firstLineChars="400" w:firstLine="1280"/>
        <w:jc w:val="left"/>
        <w:rPr>
          <w:rFonts w:ascii="仿宋_GB2312" w:eastAsia="仿宋_GB2312"/>
          <w:sz w:val="32"/>
          <w:szCs w:val="32"/>
        </w:rPr>
      </w:pPr>
      <w:r w:rsidRPr="00A77C68">
        <w:rPr>
          <w:rFonts w:ascii="仿宋_GB2312" w:eastAsia="仿宋_GB2312" w:hint="eastAsia"/>
          <w:sz w:val="32"/>
          <w:szCs w:val="32"/>
        </w:rPr>
        <w:t>学历：</w:t>
      </w:r>
      <w:r w:rsidR="00952F2D">
        <w:rPr>
          <w:rFonts w:ascii="仿宋_GB2312" w:eastAsia="仿宋_GB2312" w:hint="eastAsia"/>
          <w:sz w:val="32"/>
          <w:szCs w:val="32"/>
        </w:rPr>
        <w:t>以上专业均须</w:t>
      </w:r>
      <w:r w:rsidRPr="00A77C68">
        <w:rPr>
          <w:rFonts w:ascii="仿宋_GB2312" w:eastAsia="仿宋_GB2312" w:hint="eastAsia"/>
          <w:sz w:val="32"/>
          <w:szCs w:val="32"/>
        </w:rPr>
        <w:t>硕士研究生及以上学历。</w:t>
      </w:r>
    </w:p>
    <w:p w:rsidR="00FC73B5" w:rsidRPr="002738E9" w:rsidRDefault="00FC73B5" w:rsidP="002738E9">
      <w:pPr>
        <w:pStyle w:val="a4"/>
        <w:spacing w:before="0" w:beforeAutospacing="0" w:after="0" w:afterAutospacing="0"/>
        <w:ind w:leftChars="300" w:left="630" w:rightChars="300" w:right="630" w:firstLineChars="100" w:firstLine="321"/>
        <w:rPr>
          <w:rFonts w:ascii="仿宋_GB2312" w:eastAsia="仿宋_GB2312" w:hAnsi="ˎ̥" w:hint="eastAsia"/>
          <w:b/>
          <w:sz w:val="32"/>
          <w:szCs w:val="32"/>
        </w:rPr>
      </w:pPr>
      <w:r w:rsidRPr="002738E9">
        <w:rPr>
          <w:rFonts w:ascii="仿宋_GB2312" w:eastAsia="仿宋_GB2312" w:hAnsi="ˎ̥" w:hint="eastAsia"/>
          <w:b/>
          <w:sz w:val="32"/>
          <w:szCs w:val="32"/>
        </w:rPr>
        <w:t>二、招聘程序</w:t>
      </w:r>
    </w:p>
    <w:p w:rsidR="00FC73B5" w:rsidRPr="00A77C68" w:rsidRDefault="00FC73B5" w:rsidP="00FC73B5">
      <w:pPr>
        <w:ind w:leftChars="300" w:left="630" w:rightChars="300" w:right="630" w:firstLineChars="200" w:firstLine="640"/>
        <w:jc w:val="left"/>
        <w:rPr>
          <w:rFonts w:ascii="仿宋_GB2312" w:eastAsia="仿宋_GB2312"/>
          <w:sz w:val="32"/>
          <w:szCs w:val="32"/>
        </w:rPr>
      </w:pPr>
      <w:r w:rsidRPr="00A77C68">
        <w:rPr>
          <w:rFonts w:ascii="仿宋_GB2312" w:eastAsia="仿宋_GB2312" w:hint="eastAsia"/>
          <w:sz w:val="32"/>
          <w:szCs w:val="32"/>
        </w:rPr>
        <w:t>招聘工作按照以下程序进行：报名、资格审查、笔试、面试、体检、</w:t>
      </w:r>
      <w:r w:rsidRPr="00A77C68">
        <w:rPr>
          <w:rFonts w:ascii="仿宋_GB2312" w:eastAsia="仿宋_GB2312"/>
          <w:sz w:val="32"/>
          <w:szCs w:val="32"/>
        </w:rPr>
        <w:t>招聘结果公示</w:t>
      </w:r>
      <w:r w:rsidRPr="00A77C68">
        <w:rPr>
          <w:rFonts w:ascii="仿宋_GB2312" w:eastAsia="仿宋_GB2312" w:hint="eastAsia"/>
          <w:sz w:val="32"/>
          <w:szCs w:val="32"/>
        </w:rPr>
        <w:t>、</w:t>
      </w:r>
      <w:r w:rsidRPr="00A77C68">
        <w:rPr>
          <w:rFonts w:ascii="仿宋_GB2312" w:eastAsia="仿宋_GB2312"/>
          <w:sz w:val="32"/>
          <w:szCs w:val="32"/>
        </w:rPr>
        <w:t>备案招聘结果</w:t>
      </w:r>
      <w:r w:rsidRPr="00A77C68">
        <w:rPr>
          <w:rFonts w:ascii="仿宋_GB2312" w:eastAsia="仿宋_GB2312" w:hint="eastAsia"/>
          <w:sz w:val="32"/>
          <w:szCs w:val="32"/>
        </w:rPr>
        <w:t>、</w:t>
      </w:r>
      <w:r w:rsidRPr="00A77C68">
        <w:rPr>
          <w:rFonts w:ascii="仿宋_GB2312" w:eastAsia="仿宋_GB2312"/>
          <w:sz w:val="32"/>
          <w:szCs w:val="32"/>
        </w:rPr>
        <w:t>签订聘用合同办理聘用手续</w:t>
      </w:r>
      <w:r w:rsidRPr="00A77C68">
        <w:rPr>
          <w:rFonts w:ascii="仿宋_GB2312" w:eastAsia="仿宋_GB2312" w:hint="eastAsia"/>
          <w:sz w:val="32"/>
          <w:szCs w:val="32"/>
        </w:rPr>
        <w:t>。</w:t>
      </w:r>
    </w:p>
    <w:p w:rsidR="00FC73B5" w:rsidRPr="002738E9" w:rsidRDefault="00FC73B5" w:rsidP="002738E9">
      <w:pPr>
        <w:pStyle w:val="a4"/>
        <w:spacing w:before="0" w:beforeAutospacing="0" w:after="0" w:afterAutospacing="0"/>
        <w:ind w:leftChars="300" w:left="630" w:rightChars="300" w:right="630" w:firstLineChars="100" w:firstLine="321"/>
        <w:rPr>
          <w:rFonts w:ascii="仿宋_GB2312" w:eastAsia="仿宋_GB2312" w:hAnsi="ˎ̥" w:hint="eastAsia"/>
          <w:b/>
          <w:sz w:val="32"/>
          <w:szCs w:val="32"/>
        </w:rPr>
      </w:pPr>
      <w:r w:rsidRPr="002738E9">
        <w:rPr>
          <w:rFonts w:ascii="仿宋_GB2312" w:eastAsia="仿宋_GB2312" w:hAnsi="ˎ̥" w:hint="eastAsia"/>
          <w:b/>
          <w:sz w:val="32"/>
          <w:szCs w:val="32"/>
        </w:rPr>
        <w:t>三、报名方式</w:t>
      </w:r>
    </w:p>
    <w:p w:rsidR="00FC73B5" w:rsidRDefault="00FC73B5" w:rsidP="00FC73B5">
      <w:pPr>
        <w:ind w:leftChars="300" w:left="630" w:rightChars="300" w:right="630" w:firstLineChars="200" w:firstLine="640"/>
        <w:jc w:val="left"/>
        <w:rPr>
          <w:rFonts w:ascii="仿宋_GB2312" w:eastAsia="仿宋_GB2312"/>
          <w:sz w:val="32"/>
          <w:szCs w:val="32"/>
        </w:rPr>
      </w:pPr>
      <w:r w:rsidRPr="00A77C68">
        <w:rPr>
          <w:rFonts w:ascii="仿宋_GB2312" w:eastAsia="仿宋_GB2312" w:hAnsi="ˎ̥" w:hint="eastAsia"/>
          <w:sz w:val="32"/>
          <w:szCs w:val="32"/>
        </w:rPr>
        <w:t>本次招聘实行网上报名。报名</w:t>
      </w:r>
      <w:r w:rsidRPr="00A77C68">
        <w:rPr>
          <w:rFonts w:ascii="仿宋_GB2312" w:eastAsia="仿宋_GB2312" w:hint="eastAsia"/>
          <w:sz w:val="32"/>
          <w:szCs w:val="32"/>
        </w:rPr>
        <w:t>发送电子邮件至电子邮箱</w:t>
      </w:r>
      <w:r w:rsidRPr="00A77C68">
        <w:rPr>
          <w:rFonts w:ascii="仿宋_GB2312" w:eastAsia="仿宋_GB2312" w:hint="eastAsia"/>
          <w:sz w:val="32"/>
          <w:szCs w:val="32"/>
          <w:u w:val="single"/>
        </w:rPr>
        <w:t>uupc@uupc.org.cn</w:t>
      </w:r>
      <w:r w:rsidRPr="00A77C68">
        <w:rPr>
          <w:rFonts w:ascii="仿宋_GB2312" w:eastAsia="仿宋_GB2312" w:hint="eastAsia"/>
          <w:sz w:val="32"/>
          <w:szCs w:val="32"/>
        </w:rPr>
        <w:t>。简历格式：简历要求用WORD文档或PDF格式。文件名：姓名+学校+专业。</w:t>
      </w:r>
    </w:p>
    <w:p w:rsidR="002A3DF6" w:rsidRPr="002738E9" w:rsidRDefault="002A3DF6" w:rsidP="002738E9">
      <w:pPr>
        <w:pStyle w:val="a4"/>
        <w:spacing w:before="0" w:beforeAutospacing="0" w:after="0" w:afterAutospacing="0"/>
        <w:ind w:leftChars="300" w:left="630" w:rightChars="300" w:right="630" w:firstLineChars="100" w:firstLine="321"/>
        <w:rPr>
          <w:rFonts w:ascii="仿宋_GB2312" w:eastAsia="仿宋_GB2312" w:hAnsi="ˎ̥" w:hint="eastAsia"/>
          <w:b/>
          <w:sz w:val="32"/>
          <w:szCs w:val="32"/>
        </w:rPr>
      </w:pPr>
      <w:r w:rsidRPr="002738E9">
        <w:rPr>
          <w:rFonts w:ascii="仿宋_GB2312" w:eastAsia="仿宋_GB2312" w:hAnsi="ˎ̥" w:hint="eastAsia"/>
          <w:b/>
          <w:sz w:val="32"/>
          <w:szCs w:val="32"/>
        </w:rPr>
        <w:t>四、报名时间</w:t>
      </w:r>
    </w:p>
    <w:p w:rsidR="002A3DF6" w:rsidRPr="00A77C68" w:rsidRDefault="002A3DF6" w:rsidP="002A3DF6">
      <w:pPr>
        <w:ind w:leftChars="300" w:left="630" w:rightChars="300" w:right="630" w:firstLineChars="200" w:firstLine="640"/>
        <w:jc w:val="left"/>
        <w:rPr>
          <w:rFonts w:ascii="仿宋_GB2312" w:eastAsia="仿宋_GB2312"/>
          <w:sz w:val="32"/>
          <w:szCs w:val="32"/>
        </w:rPr>
      </w:pPr>
      <w:r w:rsidRPr="00A77C68">
        <w:rPr>
          <w:rFonts w:ascii="仿宋_GB2312" w:eastAsia="仿宋_GB2312" w:hint="eastAsia"/>
          <w:sz w:val="32"/>
          <w:szCs w:val="32"/>
        </w:rPr>
        <w:t>201</w:t>
      </w:r>
      <w:r w:rsidR="00C35808">
        <w:rPr>
          <w:rFonts w:ascii="仿宋_GB2312" w:eastAsia="仿宋_GB2312" w:hint="eastAsia"/>
          <w:sz w:val="32"/>
          <w:szCs w:val="32"/>
        </w:rPr>
        <w:t>6</w:t>
      </w:r>
      <w:r w:rsidRPr="00A77C68">
        <w:rPr>
          <w:rFonts w:ascii="仿宋_GB2312" w:eastAsia="仿宋_GB2312" w:hint="eastAsia"/>
          <w:sz w:val="32"/>
          <w:szCs w:val="32"/>
        </w:rPr>
        <w:t>年10月</w:t>
      </w:r>
      <w:r>
        <w:rPr>
          <w:rFonts w:ascii="仿宋_GB2312" w:eastAsia="仿宋_GB2312" w:hint="eastAsia"/>
          <w:sz w:val="32"/>
          <w:szCs w:val="32"/>
        </w:rPr>
        <w:t>上</w:t>
      </w:r>
      <w:r w:rsidRPr="00A77C68">
        <w:rPr>
          <w:rFonts w:ascii="仿宋_GB2312" w:eastAsia="仿宋_GB2312" w:hint="eastAsia"/>
          <w:sz w:val="32"/>
          <w:szCs w:val="32"/>
        </w:rPr>
        <w:t>旬至201</w:t>
      </w:r>
      <w:r w:rsidR="00C35808">
        <w:rPr>
          <w:rFonts w:ascii="仿宋_GB2312" w:eastAsia="仿宋_GB2312" w:hint="eastAsia"/>
          <w:sz w:val="32"/>
          <w:szCs w:val="32"/>
        </w:rPr>
        <w:t>6</w:t>
      </w:r>
      <w:r w:rsidRPr="00A77C68">
        <w:rPr>
          <w:rFonts w:ascii="仿宋_GB2312" w:eastAsia="仿宋_GB2312" w:hint="eastAsia"/>
          <w:sz w:val="32"/>
          <w:szCs w:val="32"/>
        </w:rPr>
        <w:t>年11</w:t>
      </w:r>
      <w:r w:rsidR="00C35808">
        <w:rPr>
          <w:rFonts w:ascii="仿宋_GB2312" w:eastAsia="仿宋_GB2312" w:hint="eastAsia"/>
          <w:sz w:val="32"/>
          <w:szCs w:val="32"/>
        </w:rPr>
        <w:t>月10日</w:t>
      </w:r>
      <w:r w:rsidRPr="00A77C68">
        <w:rPr>
          <w:rFonts w:ascii="仿宋_GB2312" w:eastAsia="仿宋_GB2312" w:hint="eastAsia"/>
          <w:sz w:val="32"/>
          <w:szCs w:val="32"/>
        </w:rPr>
        <w:t>。</w:t>
      </w:r>
    </w:p>
    <w:p w:rsidR="00FC73B5" w:rsidRPr="002738E9" w:rsidRDefault="002A3DF6" w:rsidP="002738E9">
      <w:pPr>
        <w:pStyle w:val="a4"/>
        <w:spacing w:before="0" w:beforeAutospacing="0" w:after="0" w:afterAutospacing="0"/>
        <w:ind w:leftChars="300" w:left="630" w:rightChars="300" w:right="630" w:firstLineChars="100" w:firstLine="321"/>
        <w:rPr>
          <w:rFonts w:ascii="仿宋_GB2312" w:eastAsia="仿宋_GB2312" w:hAnsi="ˎ̥" w:hint="eastAsia"/>
          <w:b/>
          <w:sz w:val="32"/>
          <w:szCs w:val="32"/>
        </w:rPr>
      </w:pPr>
      <w:r w:rsidRPr="002738E9">
        <w:rPr>
          <w:rFonts w:ascii="仿宋_GB2312" w:eastAsia="仿宋_GB2312" w:hAnsi="ˎ̥" w:hint="eastAsia"/>
          <w:b/>
          <w:sz w:val="32"/>
          <w:szCs w:val="32"/>
        </w:rPr>
        <w:t>五</w:t>
      </w:r>
      <w:r w:rsidR="00FC73B5" w:rsidRPr="002738E9">
        <w:rPr>
          <w:rFonts w:ascii="仿宋_GB2312" w:eastAsia="仿宋_GB2312" w:hAnsi="ˎ̥" w:hint="eastAsia"/>
          <w:b/>
          <w:sz w:val="32"/>
          <w:szCs w:val="32"/>
        </w:rPr>
        <w:t>、联系方式</w:t>
      </w:r>
    </w:p>
    <w:p w:rsidR="00FC73B5" w:rsidRPr="00A77C68" w:rsidRDefault="00FC73B5" w:rsidP="00FC73B5">
      <w:pPr>
        <w:ind w:leftChars="300" w:left="630" w:rightChars="300" w:right="630" w:firstLineChars="200" w:firstLine="640"/>
        <w:jc w:val="left"/>
        <w:rPr>
          <w:rFonts w:ascii="仿宋_GB2312" w:eastAsia="仿宋_GB2312"/>
          <w:sz w:val="32"/>
          <w:szCs w:val="32"/>
        </w:rPr>
      </w:pPr>
      <w:r w:rsidRPr="00A77C68">
        <w:rPr>
          <w:rFonts w:ascii="仿宋_GB2312" w:eastAsia="仿宋_GB2312" w:hint="eastAsia"/>
          <w:sz w:val="32"/>
          <w:szCs w:val="32"/>
        </w:rPr>
        <w:t>联系电话：025-86790800</w:t>
      </w:r>
      <w:r>
        <w:rPr>
          <w:rFonts w:ascii="仿宋_GB2312" w:eastAsia="仿宋_GB2312" w:hint="eastAsia"/>
          <w:sz w:val="32"/>
          <w:szCs w:val="32"/>
        </w:rPr>
        <w:t>。</w:t>
      </w:r>
    </w:p>
    <w:p w:rsidR="00FC73B5" w:rsidRDefault="00FC73B5" w:rsidP="00FC73B5">
      <w:pPr>
        <w:ind w:leftChars="300" w:left="630" w:rightChars="300" w:right="630" w:firstLineChars="200" w:firstLine="640"/>
        <w:jc w:val="right"/>
        <w:rPr>
          <w:rFonts w:ascii="仿宋_GB2312" w:eastAsia="仿宋_GB2312"/>
          <w:sz w:val="32"/>
          <w:szCs w:val="32"/>
        </w:rPr>
      </w:pPr>
    </w:p>
    <w:p w:rsidR="00F3095A" w:rsidRPr="00A77C68" w:rsidRDefault="00F3095A" w:rsidP="00FC73B5">
      <w:pPr>
        <w:ind w:leftChars="300" w:left="630" w:rightChars="300" w:right="630" w:firstLineChars="200" w:firstLine="640"/>
        <w:jc w:val="right"/>
        <w:rPr>
          <w:rFonts w:ascii="仿宋_GB2312" w:eastAsia="仿宋_GB2312"/>
          <w:sz w:val="32"/>
          <w:szCs w:val="32"/>
        </w:rPr>
      </w:pPr>
    </w:p>
    <w:p w:rsidR="00FC73B5" w:rsidRDefault="00FC73B5" w:rsidP="00FC73B5">
      <w:pPr>
        <w:ind w:leftChars="300" w:left="630" w:rightChars="300" w:right="630" w:firstLineChars="200" w:firstLine="640"/>
        <w:jc w:val="right"/>
        <w:rPr>
          <w:rFonts w:ascii="仿宋_GB2312" w:eastAsia="仿宋_GB2312"/>
          <w:sz w:val="32"/>
          <w:szCs w:val="32"/>
        </w:rPr>
      </w:pPr>
      <w:r w:rsidRPr="00A77C68">
        <w:rPr>
          <w:rFonts w:ascii="仿宋_GB2312" w:eastAsia="仿宋_GB2312" w:hint="eastAsia"/>
          <w:sz w:val="32"/>
          <w:szCs w:val="32"/>
        </w:rPr>
        <w:t>江苏省城镇化和城乡规划研究中心</w:t>
      </w:r>
    </w:p>
    <w:p w:rsidR="00FC73B5" w:rsidRPr="00A77C68" w:rsidRDefault="00FC73B5" w:rsidP="00FC73B5">
      <w:pPr>
        <w:ind w:leftChars="300" w:left="630" w:rightChars="300" w:right="630" w:firstLineChars="200" w:firstLine="640"/>
        <w:jc w:val="center"/>
        <w:rPr>
          <w:rFonts w:ascii="仿宋_GB2312" w:eastAsia="仿宋_GB2312"/>
          <w:sz w:val="32"/>
          <w:szCs w:val="32"/>
        </w:rPr>
      </w:pPr>
      <w:r>
        <w:rPr>
          <w:rFonts w:ascii="仿宋_GB2312" w:eastAsia="仿宋_GB2312" w:hint="eastAsia"/>
          <w:sz w:val="32"/>
          <w:szCs w:val="32"/>
        </w:rPr>
        <w:t xml:space="preserve">                 </w:t>
      </w:r>
      <w:r w:rsidR="0044295E">
        <w:rPr>
          <w:rFonts w:ascii="仿宋_GB2312" w:eastAsia="仿宋_GB2312" w:hint="eastAsia"/>
          <w:sz w:val="32"/>
          <w:szCs w:val="32"/>
        </w:rPr>
        <w:t xml:space="preserve">   </w:t>
      </w:r>
      <w:r w:rsidR="00BF6257">
        <w:rPr>
          <w:rFonts w:ascii="仿宋_GB2312" w:eastAsia="仿宋_GB2312" w:hint="eastAsia"/>
          <w:sz w:val="32"/>
          <w:szCs w:val="32"/>
        </w:rPr>
        <w:t>201</w:t>
      </w:r>
      <w:r w:rsidR="00F3095A">
        <w:rPr>
          <w:rFonts w:ascii="仿宋_GB2312" w:eastAsia="仿宋_GB2312" w:hint="eastAsia"/>
          <w:sz w:val="32"/>
          <w:szCs w:val="32"/>
        </w:rPr>
        <w:t>6</w:t>
      </w:r>
      <w:r w:rsidRPr="00A77C68">
        <w:rPr>
          <w:rFonts w:ascii="仿宋_GB2312" w:eastAsia="仿宋_GB2312" w:hint="eastAsia"/>
          <w:sz w:val="32"/>
          <w:szCs w:val="32"/>
        </w:rPr>
        <w:t>年</w:t>
      </w:r>
      <w:r>
        <w:rPr>
          <w:rFonts w:ascii="仿宋_GB2312" w:eastAsia="仿宋_GB2312" w:hint="eastAsia"/>
          <w:sz w:val="32"/>
          <w:szCs w:val="32"/>
        </w:rPr>
        <w:t xml:space="preserve"> </w:t>
      </w:r>
      <w:r w:rsidR="006B6203">
        <w:rPr>
          <w:rFonts w:ascii="仿宋_GB2312" w:eastAsia="仿宋_GB2312" w:hint="eastAsia"/>
          <w:sz w:val="32"/>
          <w:szCs w:val="32"/>
        </w:rPr>
        <w:t>10</w:t>
      </w:r>
      <w:r w:rsidRPr="00A77C68">
        <w:rPr>
          <w:rFonts w:ascii="仿宋_GB2312" w:eastAsia="仿宋_GB2312" w:hint="eastAsia"/>
          <w:sz w:val="32"/>
          <w:szCs w:val="32"/>
        </w:rPr>
        <w:t>月</w:t>
      </w:r>
      <w:r w:rsidR="006B6203">
        <w:rPr>
          <w:rFonts w:ascii="仿宋_GB2312" w:eastAsia="仿宋_GB2312" w:hint="eastAsia"/>
          <w:sz w:val="32"/>
          <w:szCs w:val="32"/>
        </w:rPr>
        <w:t>9</w:t>
      </w:r>
      <w:r w:rsidRPr="00A77C68">
        <w:rPr>
          <w:rFonts w:ascii="仿宋_GB2312" w:eastAsia="仿宋_GB2312" w:hint="eastAsia"/>
          <w:sz w:val="32"/>
          <w:szCs w:val="32"/>
        </w:rPr>
        <w:t>日</w:t>
      </w:r>
    </w:p>
    <w:p w:rsidR="004806C2" w:rsidRDefault="004806C2" w:rsidP="004806C2">
      <w:pPr>
        <w:jc w:val="center"/>
        <w:rPr>
          <w:rFonts w:ascii="仿宋_GB2312" w:eastAsia="仿宋_GB2312"/>
          <w:b/>
          <w:sz w:val="32"/>
          <w:szCs w:val="32"/>
        </w:rPr>
      </w:pPr>
    </w:p>
    <w:p w:rsidR="00FC73B5" w:rsidRDefault="00FC73B5" w:rsidP="004806C2">
      <w:pPr>
        <w:jc w:val="center"/>
        <w:rPr>
          <w:rFonts w:ascii="仿宋_GB2312" w:eastAsia="仿宋_GB2312"/>
          <w:b/>
          <w:sz w:val="32"/>
          <w:szCs w:val="32"/>
        </w:rPr>
      </w:pPr>
    </w:p>
    <w:p w:rsidR="00FC73B5" w:rsidRDefault="00FC73B5" w:rsidP="004806C2">
      <w:pPr>
        <w:jc w:val="center"/>
        <w:rPr>
          <w:rFonts w:ascii="仿宋_GB2312" w:eastAsia="仿宋_GB2312"/>
          <w:b/>
          <w:sz w:val="32"/>
          <w:szCs w:val="32"/>
        </w:rPr>
      </w:pPr>
    </w:p>
    <w:p w:rsidR="00FC73B5" w:rsidRDefault="00FC73B5" w:rsidP="004806C2">
      <w:pPr>
        <w:jc w:val="center"/>
        <w:rPr>
          <w:rFonts w:ascii="仿宋_GB2312" w:eastAsia="仿宋_GB2312"/>
          <w:b/>
          <w:sz w:val="32"/>
          <w:szCs w:val="32"/>
        </w:rPr>
      </w:pPr>
    </w:p>
    <w:sectPr w:rsidR="00FC73B5" w:rsidSect="0044295E">
      <w:footerReference w:type="default" r:id="rId8"/>
      <w:pgSz w:w="11906" w:h="16838"/>
      <w:pgMar w:top="1440" w:right="1418" w:bottom="1440" w:left="141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25C" w:rsidRDefault="0051725C" w:rsidP="0044295E">
      <w:r>
        <w:separator/>
      </w:r>
    </w:p>
  </w:endnote>
  <w:endnote w:type="continuationSeparator" w:id="0">
    <w:p w:rsidR="0051725C" w:rsidRDefault="0051725C" w:rsidP="0044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346921"/>
      <w:docPartObj>
        <w:docPartGallery w:val="Page Numbers (Bottom of Page)"/>
        <w:docPartUnique/>
      </w:docPartObj>
    </w:sdtPr>
    <w:sdtEndPr/>
    <w:sdtContent>
      <w:p w:rsidR="0044295E" w:rsidRDefault="0044295E">
        <w:pPr>
          <w:pStyle w:val="a6"/>
          <w:jc w:val="center"/>
        </w:pPr>
        <w:r>
          <w:fldChar w:fldCharType="begin"/>
        </w:r>
        <w:r>
          <w:instrText>PAGE   \* MERGEFORMAT</w:instrText>
        </w:r>
        <w:r>
          <w:fldChar w:fldCharType="separate"/>
        </w:r>
        <w:r w:rsidR="009D4A76" w:rsidRPr="009D4A76">
          <w:rPr>
            <w:noProof/>
            <w:lang w:val="zh-CN"/>
          </w:rPr>
          <w:t>2</w:t>
        </w:r>
        <w:r>
          <w:fldChar w:fldCharType="end"/>
        </w:r>
      </w:p>
    </w:sdtContent>
  </w:sdt>
  <w:p w:rsidR="0044295E" w:rsidRDefault="0044295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25C" w:rsidRDefault="0051725C" w:rsidP="0044295E">
      <w:r>
        <w:separator/>
      </w:r>
    </w:p>
  </w:footnote>
  <w:footnote w:type="continuationSeparator" w:id="0">
    <w:p w:rsidR="0051725C" w:rsidRDefault="0051725C" w:rsidP="004429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029A"/>
    <w:multiLevelType w:val="hybridMultilevel"/>
    <w:tmpl w:val="1C6CAB34"/>
    <w:lvl w:ilvl="0" w:tplc="7A04878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7D2"/>
    <w:rsid w:val="00011595"/>
    <w:rsid w:val="00014346"/>
    <w:rsid w:val="00076666"/>
    <w:rsid w:val="00077C54"/>
    <w:rsid w:val="000B36AA"/>
    <w:rsid w:val="001C63CE"/>
    <w:rsid w:val="002738E9"/>
    <w:rsid w:val="002A3DF6"/>
    <w:rsid w:val="00331745"/>
    <w:rsid w:val="004308B6"/>
    <w:rsid w:val="0044295E"/>
    <w:rsid w:val="004806C2"/>
    <w:rsid w:val="004D1ECB"/>
    <w:rsid w:val="004E07D2"/>
    <w:rsid w:val="0051725C"/>
    <w:rsid w:val="006914D0"/>
    <w:rsid w:val="006B6203"/>
    <w:rsid w:val="006D5168"/>
    <w:rsid w:val="00862327"/>
    <w:rsid w:val="008D0344"/>
    <w:rsid w:val="00952F2D"/>
    <w:rsid w:val="009B010C"/>
    <w:rsid w:val="009D420C"/>
    <w:rsid w:val="009D4A76"/>
    <w:rsid w:val="00A21566"/>
    <w:rsid w:val="00B74D0B"/>
    <w:rsid w:val="00BF6257"/>
    <w:rsid w:val="00C35808"/>
    <w:rsid w:val="00C654C0"/>
    <w:rsid w:val="00CA5B0E"/>
    <w:rsid w:val="00D57272"/>
    <w:rsid w:val="00F3095A"/>
    <w:rsid w:val="00F346E0"/>
    <w:rsid w:val="00F34A67"/>
    <w:rsid w:val="00FC7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6C2"/>
    <w:pPr>
      <w:ind w:firstLineChars="200" w:firstLine="420"/>
    </w:pPr>
  </w:style>
  <w:style w:type="paragraph" w:styleId="a4">
    <w:name w:val="Normal (Web)"/>
    <w:basedOn w:val="a"/>
    <w:uiPriority w:val="99"/>
    <w:unhideWhenUsed/>
    <w:rsid w:val="00FC73B5"/>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4429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4295E"/>
    <w:rPr>
      <w:sz w:val="18"/>
      <w:szCs w:val="18"/>
    </w:rPr>
  </w:style>
  <w:style w:type="paragraph" w:styleId="a6">
    <w:name w:val="footer"/>
    <w:basedOn w:val="a"/>
    <w:link w:val="Char0"/>
    <w:uiPriority w:val="99"/>
    <w:unhideWhenUsed/>
    <w:rsid w:val="0044295E"/>
    <w:pPr>
      <w:tabs>
        <w:tab w:val="center" w:pos="4153"/>
        <w:tab w:val="right" w:pos="8306"/>
      </w:tabs>
      <w:snapToGrid w:val="0"/>
      <w:jc w:val="left"/>
    </w:pPr>
    <w:rPr>
      <w:sz w:val="18"/>
      <w:szCs w:val="18"/>
    </w:rPr>
  </w:style>
  <w:style w:type="character" w:customStyle="1" w:styleId="Char0">
    <w:name w:val="页脚 Char"/>
    <w:basedOn w:val="a0"/>
    <w:link w:val="a6"/>
    <w:uiPriority w:val="99"/>
    <w:rsid w:val="0044295E"/>
    <w:rPr>
      <w:sz w:val="18"/>
      <w:szCs w:val="18"/>
    </w:rPr>
  </w:style>
  <w:style w:type="paragraph" w:styleId="a7">
    <w:name w:val="Balloon Text"/>
    <w:basedOn w:val="a"/>
    <w:link w:val="Char1"/>
    <w:uiPriority w:val="99"/>
    <w:semiHidden/>
    <w:unhideWhenUsed/>
    <w:rsid w:val="00F3095A"/>
    <w:rPr>
      <w:sz w:val="18"/>
      <w:szCs w:val="18"/>
    </w:rPr>
  </w:style>
  <w:style w:type="character" w:customStyle="1" w:styleId="Char1">
    <w:name w:val="批注框文本 Char"/>
    <w:basedOn w:val="a0"/>
    <w:link w:val="a7"/>
    <w:uiPriority w:val="99"/>
    <w:semiHidden/>
    <w:rsid w:val="00F3095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6C2"/>
    <w:pPr>
      <w:ind w:firstLineChars="200" w:firstLine="420"/>
    </w:pPr>
  </w:style>
  <w:style w:type="paragraph" w:styleId="a4">
    <w:name w:val="Normal (Web)"/>
    <w:basedOn w:val="a"/>
    <w:uiPriority w:val="99"/>
    <w:unhideWhenUsed/>
    <w:rsid w:val="00FC73B5"/>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4429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4295E"/>
    <w:rPr>
      <w:sz w:val="18"/>
      <w:szCs w:val="18"/>
    </w:rPr>
  </w:style>
  <w:style w:type="paragraph" w:styleId="a6">
    <w:name w:val="footer"/>
    <w:basedOn w:val="a"/>
    <w:link w:val="Char0"/>
    <w:uiPriority w:val="99"/>
    <w:unhideWhenUsed/>
    <w:rsid w:val="0044295E"/>
    <w:pPr>
      <w:tabs>
        <w:tab w:val="center" w:pos="4153"/>
        <w:tab w:val="right" w:pos="8306"/>
      </w:tabs>
      <w:snapToGrid w:val="0"/>
      <w:jc w:val="left"/>
    </w:pPr>
    <w:rPr>
      <w:sz w:val="18"/>
      <w:szCs w:val="18"/>
    </w:rPr>
  </w:style>
  <w:style w:type="character" w:customStyle="1" w:styleId="Char0">
    <w:name w:val="页脚 Char"/>
    <w:basedOn w:val="a0"/>
    <w:link w:val="a6"/>
    <w:uiPriority w:val="99"/>
    <w:rsid w:val="0044295E"/>
    <w:rPr>
      <w:sz w:val="18"/>
      <w:szCs w:val="18"/>
    </w:rPr>
  </w:style>
  <w:style w:type="paragraph" w:styleId="a7">
    <w:name w:val="Balloon Text"/>
    <w:basedOn w:val="a"/>
    <w:link w:val="Char1"/>
    <w:uiPriority w:val="99"/>
    <w:semiHidden/>
    <w:unhideWhenUsed/>
    <w:rsid w:val="00F3095A"/>
    <w:rPr>
      <w:sz w:val="18"/>
      <w:szCs w:val="18"/>
    </w:rPr>
  </w:style>
  <w:style w:type="character" w:customStyle="1" w:styleId="Char1">
    <w:name w:val="批注框文本 Char"/>
    <w:basedOn w:val="a0"/>
    <w:link w:val="a7"/>
    <w:uiPriority w:val="99"/>
    <w:semiHidden/>
    <w:rsid w:val="00F309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陈华</dc:creator>
  <cp:lastModifiedBy>陈华</cp:lastModifiedBy>
  <cp:revision>4</cp:revision>
  <cp:lastPrinted>2016-09-20T08:09:00Z</cp:lastPrinted>
  <dcterms:created xsi:type="dcterms:W3CDTF">2016-10-09T02:17:00Z</dcterms:created>
  <dcterms:modified xsi:type="dcterms:W3CDTF">2016-10-09T02:18:00Z</dcterms:modified>
</cp:coreProperties>
</file>