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0A" w:rsidRPr="00073EC9" w:rsidRDefault="00874D0A" w:rsidP="00874D0A">
      <w:pPr>
        <w:spacing w:line="600" w:lineRule="auto"/>
        <w:ind w:firstLineChars="1200" w:firstLine="3855"/>
        <w:rPr>
          <w:rFonts w:ascii="华文楷体" w:eastAsia="华文楷体" w:hAnsi="华文楷体"/>
          <w:sz w:val="44"/>
          <w:szCs w:val="44"/>
        </w:rPr>
      </w:pPr>
      <w:r>
        <w:rPr>
          <w:rFonts w:hint="eastAsia"/>
          <w:b/>
          <w:sz w:val="32"/>
          <w:szCs w:val="32"/>
        </w:rPr>
        <w:t>公司简介</w:t>
      </w:r>
    </w:p>
    <w:p w:rsidR="00874D0A" w:rsidRPr="00873555" w:rsidRDefault="00873555" w:rsidP="00873555">
      <w:pPr>
        <w:autoSpaceDE w:val="0"/>
        <w:autoSpaceDN w:val="0"/>
        <w:adjustRightInd w:val="0"/>
        <w:spacing w:line="480" w:lineRule="auto"/>
        <w:ind w:firstLineChars="200" w:firstLine="400"/>
        <w:jc w:val="left"/>
        <w:rPr>
          <w:rFonts w:ascii="宋体" w:hAnsi="宋体"/>
          <w:sz w:val="20"/>
          <w:szCs w:val="18"/>
        </w:rPr>
      </w:pPr>
      <w:r w:rsidRPr="00873555">
        <w:rPr>
          <w:rFonts w:ascii="宋体" w:hAnsi="宋体" w:hint="eastAsia"/>
          <w:sz w:val="20"/>
          <w:szCs w:val="18"/>
        </w:rPr>
        <w:t xml:space="preserve">　北京高能时代环境技术股份有限公司是专业从事环境技术研究和提供污染防治系统解决方案的高新技术企业。公司1992年成立，前身为中科院高能物理研究所垫衬工程处，公司为A股主板上市公司（603588），现有固定员工约900人，总资产约40亿元。公司拥有北京市企业技术中心，是中国环境保护产业协会副会长单位、中国城市环境卫生协会副理事长单位、国际土工合成材料协会和国际土工合成材料施工协会会员单位、中国环境修复产业联盟发起单位、中国土壤修复产业技术创新战略联盟第一任理事长单位。</w:t>
      </w:r>
      <w:r w:rsidRPr="00873555">
        <w:rPr>
          <w:rFonts w:ascii="宋体" w:hAnsi="宋体" w:hint="eastAsia"/>
          <w:sz w:val="20"/>
          <w:szCs w:val="18"/>
        </w:rPr>
        <w:br/>
        <w:t xml:space="preserve">　　目前公司已形成了以城市环境、工业环境和环境修复为主的三大经营体系，这三大体系专注于固体废物、废液等污染防治技术及污染土壤、工业场地、矿山、水体等环境修复技术研发、环境工程技术服务、环保设施投资运营等。目前已完成近600项国内外大型环保工程，其中，苏州七子山垃圾填埋场扩建工程荣获“全国市政金杯示范工程”奖；此外，高能环境还被评为“2011-2012百家最具影响力信用企业”、“2012中国环境保护产业协会骨干企业”、“2012福布斯中国最具潜力企业前5强”、“清科-2012中国最具投资价值企业50强第一名（非上市企业）”、“2012环境企业竞争力大奖”、“2013中关村高成长企业Top100”和“2013年度全国企业党建工作先进单位”等。</w:t>
      </w:r>
      <w:r w:rsidRPr="00873555">
        <w:rPr>
          <w:rFonts w:ascii="宋体" w:hAnsi="宋体" w:hint="eastAsia"/>
          <w:sz w:val="20"/>
          <w:szCs w:val="18"/>
        </w:rPr>
        <w:br/>
        <w:t xml:space="preserve">　　公司与国内外知名的科研院所及环保企业建立有长期战略合作关系，拥有高素质的专业从事环保技术研发、咨询的技术团队和环保工程服务管理团队，培养了一批经验丰富、获得国内国际认证的高级技师。公司拥有66项专利技术和6项软件著作权，主编3项、参编28项国家、行业标准和技术规范。</w:t>
      </w:r>
      <w:r w:rsidRPr="00873555">
        <w:rPr>
          <w:rFonts w:ascii="宋体" w:hAnsi="宋体" w:hint="eastAsia"/>
          <w:sz w:val="20"/>
          <w:szCs w:val="18"/>
        </w:rPr>
        <w:br/>
        <w:t xml:space="preserve">　　公司牢牢树立“科技保障安全”的经营理念，秉承“科技创新、服务利民”的企业宗旨，专注专行，打造中华领先、世界水平的国际化一流环境技术企业，努力“为人类为社会创造持久安全的环境”。</w:t>
      </w:r>
    </w:p>
    <w:p w:rsidR="00874D0A" w:rsidRPr="009B1B70" w:rsidRDefault="00874D0A" w:rsidP="00874D0A">
      <w:pPr>
        <w:autoSpaceDE w:val="0"/>
        <w:autoSpaceDN w:val="0"/>
        <w:adjustRightInd w:val="0"/>
        <w:spacing w:line="480" w:lineRule="auto"/>
        <w:ind w:firstLineChars="200" w:firstLine="422"/>
        <w:jc w:val="left"/>
        <w:rPr>
          <w:rFonts w:ascii="宋体" w:hAnsi="宋体" w:cs="宋体"/>
          <w:b/>
          <w:kern w:val="0"/>
          <w:szCs w:val="21"/>
        </w:rPr>
      </w:pPr>
      <w:r w:rsidRPr="009B1B70">
        <w:rPr>
          <w:rFonts w:ascii="宋体" w:hAnsi="宋体" w:cs="宋体" w:hint="eastAsia"/>
          <w:b/>
          <w:kern w:val="0"/>
          <w:szCs w:val="21"/>
        </w:rPr>
        <w:t>地址:</w:t>
      </w:r>
      <w:r w:rsidRPr="00C62BDA">
        <w:rPr>
          <w:rFonts w:ascii="宋体" w:hAnsi="宋体" w:hint="eastAsia"/>
          <w:sz w:val="20"/>
          <w:szCs w:val="18"/>
        </w:rPr>
        <w:t xml:space="preserve"> 北京市海淀区环保科技园地锦路9号院13号楼 高能环境大厦</w:t>
      </w:r>
    </w:p>
    <w:p w:rsidR="00874D0A" w:rsidRPr="009B1B70" w:rsidRDefault="00874D0A" w:rsidP="00874D0A">
      <w:pPr>
        <w:autoSpaceDE w:val="0"/>
        <w:autoSpaceDN w:val="0"/>
        <w:adjustRightInd w:val="0"/>
        <w:spacing w:line="480" w:lineRule="auto"/>
        <w:ind w:firstLine="420"/>
        <w:jc w:val="left"/>
        <w:rPr>
          <w:rStyle w:val="a6"/>
          <w:rFonts w:ascii="宋体" w:hAnsi="宋体" w:cs="宋体"/>
          <w:b/>
          <w:kern w:val="0"/>
          <w:szCs w:val="21"/>
        </w:rPr>
      </w:pPr>
      <w:r>
        <w:rPr>
          <w:rFonts w:ascii="宋体" w:hAnsi="宋体" w:cs="宋体" w:hint="eastAsia"/>
          <w:b/>
          <w:kern w:val="0"/>
          <w:szCs w:val="21"/>
        </w:rPr>
        <w:t>官网</w:t>
      </w:r>
      <w:r w:rsidRPr="009B1B70">
        <w:rPr>
          <w:rFonts w:ascii="宋体" w:hAnsi="宋体" w:cs="宋体" w:hint="eastAsia"/>
          <w:b/>
          <w:kern w:val="0"/>
          <w:szCs w:val="21"/>
        </w:rPr>
        <w:t>：</w:t>
      </w:r>
      <w:hyperlink r:id="rId8" w:history="1">
        <w:r w:rsidRPr="009B1B70">
          <w:rPr>
            <w:rStyle w:val="a6"/>
            <w:rFonts w:ascii="宋体" w:hAnsi="宋体" w:cs="宋体" w:hint="eastAsia"/>
            <w:b/>
            <w:kern w:val="0"/>
            <w:szCs w:val="21"/>
          </w:rPr>
          <w:t>www.bgechina.cn</w:t>
        </w:r>
      </w:hyperlink>
    </w:p>
    <w:p w:rsidR="00874D0A" w:rsidRPr="00103210" w:rsidRDefault="00874D0A" w:rsidP="00874D0A">
      <w:pPr>
        <w:autoSpaceDE w:val="0"/>
        <w:autoSpaceDN w:val="0"/>
        <w:adjustRightInd w:val="0"/>
        <w:spacing w:line="480" w:lineRule="auto"/>
        <w:ind w:firstLine="420"/>
        <w:jc w:val="left"/>
        <w:rPr>
          <w:rStyle w:val="a6"/>
        </w:rPr>
      </w:pPr>
      <w:r w:rsidRPr="00005498">
        <w:rPr>
          <w:rFonts w:ascii="宋体" w:hAnsi="宋体" w:cs="宋体" w:hint="eastAsia"/>
          <w:b/>
          <w:kern w:val="0"/>
          <w:szCs w:val="21"/>
        </w:rPr>
        <w:t>E-mail</w:t>
      </w:r>
      <w:r>
        <w:rPr>
          <w:rFonts w:ascii="宋体" w:hAnsi="宋体" w:cs="宋体" w:hint="eastAsia"/>
          <w:b/>
          <w:kern w:val="0"/>
          <w:szCs w:val="21"/>
        </w:rPr>
        <w:t>：</w:t>
      </w:r>
      <w:r w:rsidR="00102884">
        <w:rPr>
          <w:rStyle w:val="a6"/>
        </w:rPr>
        <w:t xml:space="preserve"> </w:t>
      </w:r>
      <w:hyperlink r:id="rId9" w:history="1">
        <w:r w:rsidR="00102884" w:rsidRPr="003F5134">
          <w:rPr>
            <w:rStyle w:val="a6"/>
            <w:rFonts w:hint="eastAsia"/>
          </w:rPr>
          <w:t>x</w:t>
        </w:r>
        <w:r w:rsidR="00102884" w:rsidRPr="003F5134">
          <w:rPr>
            <w:rStyle w:val="a6"/>
          </w:rPr>
          <w:t>uxb@bgechina.cn</w:t>
        </w:r>
      </w:hyperlink>
      <w:r w:rsidRPr="00103210">
        <w:rPr>
          <w:rStyle w:val="a6"/>
          <w:rFonts w:hint="eastAsia"/>
        </w:rPr>
        <w:t xml:space="preserve"> </w:t>
      </w:r>
      <w:r w:rsidR="00102884">
        <w:rPr>
          <w:rStyle w:val="a6"/>
        </w:rPr>
        <w:t xml:space="preserve"> </w:t>
      </w:r>
    </w:p>
    <w:p w:rsidR="00873555" w:rsidRDefault="00874D0A" w:rsidP="00873555">
      <w:pPr>
        <w:autoSpaceDE w:val="0"/>
        <w:autoSpaceDN w:val="0"/>
        <w:adjustRightInd w:val="0"/>
        <w:spacing w:line="480" w:lineRule="auto"/>
        <w:ind w:firstLine="420"/>
        <w:jc w:val="left"/>
        <w:rPr>
          <w:rStyle w:val="a6"/>
          <w:rFonts w:ascii="宋体" w:hAnsi="宋体" w:cs="宋体"/>
          <w:b/>
          <w:kern w:val="0"/>
          <w:szCs w:val="21"/>
        </w:rPr>
      </w:pPr>
      <w:r w:rsidRPr="002036AF">
        <w:rPr>
          <w:rStyle w:val="a6"/>
          <w:rFonts w:ascii="宋体" w:hAnsi="宋体" w:cs="宋体" w:hint="eastAsia"/>
          <w:b/>
          <w:color w:val="000000"/>
          <w:kern w:val="0"/>
          <w:szCs w:val="21"/>
        </w:rPr>
        <w:t>联系电话：</w:t>
      </w:r>
      <w:r w:rsidR="00102884">
        <w:rPr>
          <w:rStyle w:val="a6"/>
          <w:rFonts w:ascii="宋体" w:hAnsi="宋体" w:cs="宋体" w:hint="eastAsia"/>
          <w:b/>
          <w:kern w:val="0"/>
          <w:szCs w:val="21"/>
        </w:rPr>
        <w:t xml:space="preserve">徐晓斌 </w:t>
      </w:r>
      <w:r w:rsidR="006461F2">
        <w:rPr>
          <w:rStyle w:val="a6"/>
          <w:rFonts w:ascii="宋体" w:hAnsi="宋体" w:cs="宋体" w:hint="eastAsia"/>
          <w:b/>
          <w:kern w:val="0"/>
          <w:szCs w:val="21"/>
        </w:rPr>
        <w:t xml:space="preserve">招聘经理 人力资源部 </w:t>
      </w:r>
      <w:r w:rsidR="00102884">
        <w:rPr>
          <w:rStyle w:val="a6"/>
          <w:rFonts w:ascii="宋体" w:hAnsi="宋体" w:cs="宋体" w:hint="eastAsia"/>
          <w:b/>
          <w:kern w:val="0"/>
          <w:szCs w:val="21"/>
        </w:rPr>
        <w:t>010-62490078</w:t>
      </w:r>
      <w:r w:rsidR="00102884">
        <w:rPr>
          <w:rStyle w:val="a6"/>
          <w:rFonts w:ascii="宋体" w:hAnsi="宋体" w:cs="宋体"/>
          <w:b/>
          <w:kern w:val="0"/>
          <w:szCs w:val="21"/>
        </w:rPr>
        <w:t xml:space="preserve"> 15210675893</w:t>
      </w:r>
      <w:r w:rsidR="00103210">
        <w:rPr>
          <w:rStyle w:val="a6"/>
          <w:rFonts w:ascii="宋体" w:hAnsi="宋体" w:cs="宋体"/>
          <w:b/>
          <w:kern w:val="0"/>
          <w:szCs w:val="21"/>
        </w:rPr>
        <w:t xml:space="preserve"> </w:t>
      </w:r>
    </w:p>
    <w:p w:rsidR="00873555" w:rsidRPr="00873555" w:rsidRDefault="00874D0A" w:rsidP="00873555">
      <w:pPr>
        <w:pStyle w:val="a8"/>
        <w:numPr>
          <w:ilvl w:val="0"/>
          <w:numId w:val="2"/>
        </w:numPr>
        <w:autoSpaceDE w:val="0"/>
        <w:autoSpaceDN w:val="0"/>
        <w:adjustRightInd w:val="0"/>
        <w:spacing w:line="360" w:lineRule="auto"/>
        <w:ind w:firstLineChars="0"/>
        <w:jc w:val="left"/>
        <w:rPr>
          <w:rStyle w:val="a6"/>
          <w:rFonts w:ascii="宋体" w:hAnsi="宋体" w:cs="宋体"/>
          <w:b/>
          <w:color w:val="auto"/>
          <w:kern w:val="0"/>
          <w:sz w:val="18"/>
          <w:szCs w:val="18"/>
          <w:u w:val="none"/>
        </w:rPr>
      </w:pPr>
      <w:r w:rsidRPr="00B128DB">
        <w:rPr>
          <w:rFonts w:ascii="宋体" w:hAnsi="宋体" w:cs="宋体" w:hint="eastAsia"/>
          <w:b/>
          <w:kern w:val="0"/>
          <w:sz w:val="18"/>
          <w:szCs w:val="18"/>
        </w:rPr>
        <w:lastRenderedPageBreak/>
        <w:t>招聘岗位及专业要求</w:t>
      </w:r>
    </w:p>
    <w:tbl>
      <w:tblPr>
        <w:tblStyle w:val="a7"/>
        <w:tblpPr w:leftFromText="180" w:rightFromText="180" w:vertAnchor="text" w:horzAnchor="margin" w:tblpY="687"/>
        <w:tblW w:w="10314" w:type="dxa"/>
        <w:tblLayout w:type="fixed"/>
        <w:tblLook w:val="04A0" w:firstRow="1" w:lastRow="0" w:firstColumn="1" w:lastColumn="0" w:noHBand="0" w:noVBand="1"/>
      </w:tblPr>
      <w:tblGrid>
        <w:gridCol w:w="675"/>
        <w:gridCol w:w="1418"/>
        <w:gridCol w:w="850"/>
        <w:gridCol w:w="2268"/>
        <w:gridCol w:w="596"/>
        <w:gridCol w:w="709"/>
        <w:gridCol w:w="3798"/>
      </w:tblGrid>
      <w:tr w:rsidR="00874D0A" w:rsidRPr="00B158C0" w:rsidTr="00873555">
        <w:trPr>
          <w:trHeight w:val="373"/>
        </w:trPr>
        <w:tc>
          <w:tcPr>
            <w:tcW w:w="675" w:type="dxa"/>
            <w:vAlign w:val="center"/>
          </w:tcPr>
          <w:p w:rsidR="00874D0A" w:rsidRPr="00B158C0" w:rsidRDefault="00874D0A" w:rsidP="00CD202F">
            <w:pPr>
              <w:rPr>
                <w:rFonts w:ascii="楷体" w:eastAsia="楷体" w:hAnsi="楷体"/>
                <w:b/>
                <w:szCs w:val="21"/>
              </w:rPr>
            </w:pPr>
            <w:r w:rsidRPr="00B158C0">
              <w:rPr>
                <w:rFonts w:ascii="楷体" w:eastAsia="楷体" w:hAnsi="楷体" w:hint="eastAsia"/>
                <w:b/>
                <w:szCs w:val="21"/>
              </w:rPr>
              <w:t>序号</w:t>
            </w:r>
          </w:p>
        </w:tc>
        <w:tc>
          <w:tcPr>
            <w:tcW w:w="1418"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部门</w:t>
            </w:r>
          </w:p>
        </w:tc>
        <w:tc>
          <w:tcPr>
            <w:tcW w:w="850"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岗位</w:t>
            </w:r>
          </w:p>
        </w:tc>
        <w:tc>
          <w:tcPr>
            <w:tcW w:w="2268" w:type="dxa"/>
            <w:vAlign w:val="center"/>
          </w:tcPr>
          <w:p w:rsidR="00874D0A" w:rsidRPr="00B158C0" w:rsidRDefault="003657CD" w:rsidP="003657CD">
            <w:pPr>
              <w:jc w:val="center"/>
              <w:rPr>
                <w:rFonts w:ascii="楷体" w:eastAsia="楷体" w:hAnsi="楷体"/>
                <w:b/>
                <w:szCs w:val="21"/>
              </w:rPr>
            </w:pPr>
            <w:r>
              <w:rPr>
                <w:rFonts w:ascii="楷体" w:eastAsia="楷体" w:hAnsi="楷体" w:hint="eastAsia"/>
                <w:b/>
                <w:szCs w:val="21"/>
              </w:rPr>
              <w:t>（培养）</w:t>
            </w:r>
            <w:r w:rsidR="00874D0A" w:rsidRPr="00B158C0">
              <w:rPr>
                <w:rFonts w:ascii="楷体" w:eastAsia="楷体" w:hAnsi="楷体" w:hint="eastAsia"/>
                <w:b/>
                <w:szCs w:val="21"/>
              </w:rPr>
              <w:t>方向</w:t>
            </w:r>
          </w:p>
        </w:tc>
        <w:tc>
          <w:tcPr>
            <w:tcW w:w="596"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人数</w:t>
            </w:r>
          </w:p>
        </w:tc>
        <w:tc>
          <w:tcPr>
            <w:tcW w:w="709"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学历</w:t>
            </w:r>
          </w:p>
        </w:tc>
        <w:tc>
          <w:tcPr>
            <w:tcW w:w="3798"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专业</w:t>
            </w:r>
          </w:p>
        </w:tc>
      </w:tr>
      <w:tr w:rsidR="00874D0A" w:rsidRPr="00B158C0" w:rsidTr="00873555">
        <w:trPr>
          <w:trHeight w:val="383"/>
        </w:trPr>
        <w:tc>
          <w:tcPr>
            <w:tcW w:w="675"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工程</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系统</w:t>
            </w:r>
          </w:p>
        </w:tc>
        <w:tc>
          <w:tcPr>
            <w:tcW w:w="1418"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工程</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中心</w:t>
            </w:r>
          </w:p>
        </w:tc>
        <w:tc>
          <w:tcPr>
            <w:tcW w:w="850" w:type="dxa"/>
            <w:vAlign w:val="center"/>
          </w:tcPr>
          <w:p w:rsidR="00874D0A" w:rsidRPr="00B158C0" w:rsidRDefault="00874D0A" w:rsidP="00CD202F">
            <w:pPr>
              <w:rPr>
                <w:rFonts w:ascii="楷体" w:eastAsia="楷体" w:hAnsi="楷体"/>
                <w:szCs w:val="21"/>
              </w:rPr>
            </w:pPr>
            <w:r w:rsidRPr="00B158C0">
              <w:rPr>
                <w:rFonts w:ascii="楷体" w:eastAsia="楷体" w:hAnsi="楷体" w:hint="eastAsia"/>
                <w:szCs w:val="21"/>
              </w:rPr>
              <w:t>施工员</w:t>
            </w:r>
          </w:p>
        </w:tc>
        <w:tc>
          <w:tcPr>
            <w:tcW w:w="2268" w:type="dxa"/>
            <w:vMerge w:val="restart"/>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项目经理</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20</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土木工程、</w:t>
            </w:r>
            <w:r w:rsidRPr="00B158C0">
              <w:rPr>
                <w:rFonts w:ascii="楷体" w:eastAsia="楷体" w:hAnsi="楷体"/>
                <w:szCs w:val="21"/>
              </w:rPr>
              <w:t>机电、化</w:t>
            </w:r>
            <w:r w:rsidRPr="00B158C0">
              <w:rPr>
                <w:rFonts w:ascii="楷体" w:eastAsia="楷体" w:hAnsi="楷体" w:hint="eastAsia"/>
                <w:szCs w:val="21"/>
              </w:rPr>
              <w:t>学</w:t>
            </w:r>
            <w:r w:rsidRPr="00B158C0">
              <w:rPr>
                <w:rFonts w:ascii="楷体" w:eastAsia="楷体" w:hAnsi="楷体"/>
                <w:szCs w:val="21"/>
              </w:rPr>
              <w:t>工</w:t>
            </w:r>
            <w:r w:rsidRPr="00B158C0">
              <w:rPr>
                <w:rFonts w:ascii="楷体" w:eastAsia="楷体" w:hAnsi="楷体" w:hint="eastAsia"/>
                <w:szCs w:val="21"/>
              </w:rPr>
              <w:t>程与</w:t>
            </w:r>
            <w:r w:rsidRPr="00B158C0">
              <w:rPr>
                <w:rFonts w:ascii="楷体" w:eastAsia="楷体" w:hAnsi="楷体"/>
                <w:szCs w:val="21"/>
              </w:rPr>
              <w:t>工艺</w:t>
            </w:r>
            <w:r w:rsidRPr="00B158C0">
              <w:rPr>
                <w:rFonts w:ascii="楷体" w:eastAsia="楷体" w:hAnsi="楷体" w:hint="eastAsia"/>
                <w:szCs w:val="21"/>
              </w:rPr>
              <w:t>、</w:t>
            </w:r>
            <w:r w:rsidRPr="00B158C0">
              <w:rPr>
                <w:rFonts w:ascii="楷体" w:eastAsia="楷体" w:hAnsi="楷体"/>
                <w:szCs w:val="21"/>
              </w:rPr>
              <w:t>给排水</w:t>
            </w:r>
          </w:p>
        </w:tc>
      </w:tr>
      <w:tr w:rsidR="00874D0A" w:rsidRPr="00B158C0" w:rsidTr="00873555">
        <w:trPr>
          <w:trHeight w:val="228"/>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Align w:val="center"/>
          </w:tcPr>
          <w:p w:rsidR="00874D0A" w:rsidRPr="00B158C0" w:rsidRDefault="00874D0A" w:rsidP="00CD202F">
            <w:pPr>
              <w:rPr>
                <w:rFonts w:ascii="楷体" w:eastAsia="楷体" w:hAnsi="楷体"/>
                <w:szCs w:val="21"/>
              </w:rPr>
            </w:pPr>
            <w:r w:rsidRPr="00B158C0">
              <w:rPr>
                <w:rFonts w:ascii="楷体" w:eastAsia="楷体" w:hAnsi="楷体" w:hint="eastAsia"/>
                <w:szCs w:val="21"/>
              </w:rPr>
              <w:t>资料</w:t>
            </w:r>
            <w:r w:rsidRPr="00B158C0">
              <w:rPr>
                <w:rFonts w:ascii="楷体" w:eastAsia="楷体" w:hAnsi="楷体"/>
                <w:szCs w:val="21"/>
              </w:rPr>
              <w:t>员</w:t>
            </w:r>
          </w:p>
        </w:tc>
        <w:tc>
          <w:tcPr>
            <w:tcW w:w="2268" w:type="dxa"/>
            <w:vMerge/>
            <w:vAlign w:val="center"/>
          </w:tcPr>
          <w:p w:rsidR="00874D0A" w:rsidRPr="00B158C0" w:rsidRDefault="00874D0A" w:rsidP="00CD202F">
            <w:pPr>
              <w:jc w:val="left"/>
              <w:rPr>
                <w:rFonts w:ascii="楷体" w:eastAsia="楷体" w:hAnsi="楷体"/>
                <w:szCs w:val="21"/>
              </w:rPr>
            </w:pP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5</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工程造价、机电、</w:t>
            </w:r>
            <w:r w:rsidRPr="00B158C0">
              <w:rPr>
                <w:rFonts w:ascii="楷体" w:eastAsia="楷体" w:hAnsi="楷体"/>
                <w:szCs w:val="21"/>
              </w:rPr>
              <w:t>化</w:t>
            </w:r>
            <w:r w:rsidRPr="00B158C0">
              <w:rPr>
                <w:rFonts w:ascii="楷体" w:eastAsia="楷体" w:hAnsi="楷体" w:hint="eastAsia"/>
                <w:szCs w:val="21"/>
              </w:rPr>
              <w:t>学</w:t>
            </w:r>
            <w:r w:rsidRPr="00B158C0">
              <w:rPr>
                <w:rFonts w:ascii="楷体" w:eastAsia="楷体" w:hAnsi="楷体"/>
                <w:szCs w:val="21"/>
              </w:rPr>
              <w:t>工</w:t>
            </w:r>
            <w:r w:rsidRPr="00B158C0">
              <w:rPr>
                <w:rFonts w:ascii="楷体" w:eastAsia="楷体" w:hAnsi="楷体" w:hint="eastAsia"/>
                <w:szCs w:val="21"/>
              </w:rPr>
              <w:t>程与</w:t>
            </w:r>
            <w:r w:rsidRPr="00B158C0">
              <w:rPr>
                <w:rFonts w:ascii="楷体" w:eastAsia="楷体" w:hAnsi="楷体"/>
                <w:szCs w:val="21"/>
              </w:rPr>
              <w:t>工艺</w:t>
            </w:r>
          </w:p>
        </w:tc>
      </w:tr>
      <w:tr w:rsidR="00874D0A" w:rsidRPr="00B158C0" w:rsidTr="00873555">
        <w:trPr>
          <w:trHeight w:val="345"/>
        </w:trPr>
        <w:tc>
          <w:tcPr>
            <w:tcW w:w="675" w:type="dxa"/>
            <w:vMerge/>
            <w:vAlign w:val="center"/>
          </w:tcPr>
          <w:p w:rsidR="00874D0A" w:rsidRPr="00B158C0" w:rsidRDefault="00874D0A" w:rsidP="00CD202F">
            <w:pP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测量员</w:t>
            </w: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测量工程师</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8</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测量工程</w:t>
            </w:r>
          </w:p>
        </w:tc>
      </w:tr>
      <w:tr w:rsidR="00874D0A" w:rsidRPr="00B158C0" w:rsidTr="00873555">
        <w:trPr>
          <w:trHeight w:val="265"/>
        </w:trPr>
        <w:tc>
          <w:tcPr>
            <w:tcW w:w="675" w:type="dxa"/>
            <w:vMerge/>
            <w:vAlign w:val="center"/>
          </w:tcPr>
          <w:p w:rsidR="00874D0A" w:rsidRPr="00B158C0" w:rsidRDefault="00874D0A" w:rsidP="00CD202F">
            <w:pP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安全员</w:t>
            </w: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安全工程师</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10</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安全工程</w:t>
            </w:r>
          </w:p>
        </w:tc>
      </w:tr>
      <w:tr w:rsidR="00874D0A" w:rsidRPr="00B158C0" w:rsidTr="00873555">
        <w:trPr>
          <w:trHeight w:val="265"/>
        </w:trPr>
        <w:tc>
          <w:tcPr>
            <w:tcW w:w="5211" w:type="dxa"/>
            <w:gridSpan w:val="4"/>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小计</w:t>
            </w:r>
          </w:p>
        </w:tc>
        <w:tc>
          <w:tcPr>
            <w:tcW w:w="596"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43</w:t>
            </w:r>
          </w:p>
        </w:tc>
        <w:tc>
          <w:tcPr>
            <w:tcW w:w="709" w:type="dxa"/>
            <w:vAlign w:val="center"/>
          </w:tcPr>
          <w:p w:rsidR="00874D0A" w:rsidRPr="00B158C0" w:rsidRDefault="00874D0A" w:rsidP="00CD202F">
            <w:pPr>
              <w:jc w:val="center"/>
              <w:rPr>
                <w:rFonts w:ascii="楷体" w:eastAsia="楷体" w:hAnsi="楷体"/>
                <w:szCs w:val="21"/>
              </w:rPr>
            </w:pPr>
          </w:p>
        </w:tc>
        <w:tc>
          <w:tcPr>
            <w:tcW w:w="3798" w:type="dxa"/>
            <w:vAlign w:val="center"/>
          </w:tcPr>
          <w:p w:rsidR="00874D0A" w:rsidRPr="00B158C0" w:rsidRDefault="00874D0A" w:rsidP="00CD202F">
            <w:pPr>
              <w:jc w:val="left"/>
              <w:rPr>
                <w:rFonts w:ascii="楷体" w:eastAsia="楷体" w:hAnsi="楷体"/>
                <w:szCs w:val="21"/>
              </w:rPr>
            </w:pPr>
          </w:p>
        </w:tc>
      </w:tr>
      <w:tr w:rsidR="00874D0A" w:rsidRPr="00B158C0" w:rsidTr="00873555">
        <w:trPr>
          <w:trHeight w:val="298"/>
        </w:trPr>
        <w:tc>
          <w:tcPr>
            <w:tcW w:w="675"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技</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术</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系</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统</w:t>
            </w:r>
          </w:p>
        </w:tc>
        <w:tc>
          <w:tcPr>
            <w:tcW w:w="1418" w:type="dxa"/>
            <w:vMerge w:val="restart"/>
            <w:vAlign w:val="center"/>
          </w:tcPr>
          <w:p w:rsidR="00874D0A" w:rsidRPr="00B158C0" w:rsidRDefault="00874D0A" w:rsidP="00CD202F">
            <w:pPr>
              <w:rPr>
                <w:rFonts w:ascii="楷体" w:eastAsia="楷体" w:hAnsi="楷体"/>
                <w:szCs w:val="21"/>
              </w:rPr>
            </w:pPr>
            <w:r w:rsidRPr="00B158C0">
              <w:rPr>
                <w:rFonts w:ascii="楷体" w:eastAsia="楷体" w:hAnsi="楷体" w:hint="eastAsia"/>
                <w:szCs w:val="21"/>
              </w:rPr>
              <w:t>市政固废</w:t>
            </w:r>
          </w:p>
          <w:p w:rsidR="00874D0A" w:rsidRPr="00B158C0" w:rsidRDefault="00874D0A" w:rsidP="00CD202F">
            <w:pPr>
              <w:rPr>
                <w:rFonts w:ascii="楷体" w:eastAsia="楷体" w:hAnsi="楷体"/>
                <w:szCs w:val="21"/>
              </w:rPr>
            </w:pPr>
            <w:r w:rsidRPr="00B158C0">
              <w:rPr>
                <w:rFonts w:ascii="楷体" w:eastAsia="楷体" w:hAnsi="楷体" w:hint="eastAsia"/>
                <w:szCs w:val="21"/>
              </w:rPr>
              <w:t>技术中心</w:t>
            </w:r>
          </w:p>
        </w:tc>
        <w:tc>
          <w:tcPr>
            <w:tcW w:w="850"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助</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理</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技</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术</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工</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程</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师</w:t>
            </w: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填埋、封场及污染治理</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岩土工程</w:t>
            </w:r>
          </w:p>
        </w:tc>
      </w:tr>
      <w:tr w:rsidR="00874D0A" w:rsidRPr="00B158C0" w:rsidTr="00873555">
        <w:trPr>
          <w:trHeight w:val="298"/>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填埋、封场及产业园</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2</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环境工程</w:t>
            </w:r>
          </w:p>
        </w:tc>
      </w:tr>
      <w:tr w:rsidR="00874D0A" w:rsidRPr="00B158C0" w:rsidTr="00873555">
        <w:trPr>
          <w:trHeight w:val="255"/>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工业废水技术中心</w:t>
            </w: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黑臭水体治理</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环境工程</w:t>
            </w:r>
          </w:p>
        </w:tc>
      </w:tr>
      <w:tr w:rsidR="00874D0A" w:rsidRPr="00B158C0" w:rsidTr="00873555">
        <w:trPr>
          <w:trHeight w:val="171"/>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污泥处理</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环境工程或给排水</w:t>
            </w:r>
          </w:p>
        </w:tc>
      </w:tr>
      <w:tr w:rsidR="00874D0A" w:rsidRPr="00B158C0" w:rsidTr="00873555">
        <w:trPr>
          <w:trHeight w:val="147"/>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环境能源技术中心</w:t>
            </w: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垃圾焚烧</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热能动力或环境保护</w:t>
            </w:r>
          </w:p>
        </w:tc>
      </w:tr>
      <w:tr w:rsidR="00874D0A" w:rsidRPr="00B158C0" w:rsidTr="00873555">
        <w:trPr>
          <w:trHeight w:val="251"/>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垃圾焚烧</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土木工程</w:t>
            </w:r>
          </w:p>
        </w:tc>
      </w:tr>
      <w:tr w:rsidR="00874D0A" w:rsidRPr="00B158C0" w:rsidTr="00873555">
        <w:trPr>
          <w:trHeight w:val="255"/>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工业固废技术中心</w:t>
            </w: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proofErr w:type="gramStart"/>
            <w:r w:rsidRPr="00B158C0">
              <w:rPr>
                <w:rFonts w:ascii="楷体" w:eastAsia="楷体" w:hAnsi="楷体" w:hint="eastAsia"/>
                <w:szCs w:val="21"/>
              </w:rPr>
              <w:t>危废焚烧</w:t>
            </w:r>
            <w:proofErr w:type="gramEnd"/>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热能工程相关专业</w:t>
            </w:r>
          </w:p>
        </w:tc>
      </w:tr>
      <w:tr w:rsidR="00874D0A" w:rsidRPr="00B158C0" w:rsidTr="00873555">
        <w:trPr>
          <w:trHeight w:val="255"/>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proofErr w:type="gramStart"/>
            <w:r w:rsidRPr="00B158C0">
              <w:rPr>
                <w:rFonts w:ascii="楷体" w:eastAsia="楷体" w:hAnsi="楷体" w:hint="eastAsia"/>
                <w:szCs w:val="21"/>
              </w:rPr>
              <w:t>危废综合</w:t>
            </w:r>
            <w:proofErr w:type="gramEnd"/>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精细化工、环境工程相关专业</w:t>
            </w:r>
          </w:p>
        </w:tc>
      </w:tr>
      <w:tr w:rsidR="00874D0A" w:rsidRPr="00B158C0" w:rsidTr="00873555">
        <w:trPr>
          <w:trHeight w:val="255"/>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proofErr w:type="gramStart"/>
            <w:r w:rsidRPr="00B158C0">
              <w:rPr>
                <w:rFonts w:ascii="楷体" w:eastAsia="楷体" w:hAnsi="楷体" w:hint="eastAsia"/>
                <w:szCs w:val="21"/>
              </w:rPr>
              <w:t>危废综合</w:t>
            </w:r>
            <w:proofErr w:type="gramEnd"/>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有色金属冶炼相关专业</w:t>
            </w:r>
          </w:p>
        </w:tc>
      </w:tr>
      <w:tr w:rsidR="00874D0A" w:rsidRPr="00B158C0" w:rsidTr="00873555">
        <w:trPr>
          <w:trHeight w:val="255"/>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防渗工程</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岩土工程相关专业</w:t>
            </w:r>
          </w:p>
        </w:tc>
      </w:tr>
      <w:tr w:rsidR="00874D0A" w:rsidRPr="00B158C0" w:rsidTr="00873555">
        <w:trPr>
          <w:trHeight w:val="255"/>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防渗工程</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地下水水文地质相关专业</w:t>
            </w:r>
          </w:p>
        </w:tc>
      </w:tr>
      <w:tr w:rsidR="00874D0A" w:rsidRPr="00B158C0" w:rsidTr="00873555">
        <w:trPr>
          <w:trHeight w:val="255"/>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Align w:val="center"/>
          </w:tcPr>
          <w:p w:rsidR="00874D0A" w:rsidRPr="00B158C0" w:rsidRDefault="00874D0A" w:rsidP="00CD202F">
            <w:pPr>
              <w:jc w:val="center"/>
              <w:rPr>
                <w:rFonts w:ascii="楷体" w:eastAsia="楷体" w:hAnsi="楷体"/>
                <w:szCs w:val="21"/>
              </w:rPr>
            </w:pPr>
          </w:p>
        </w:tc>
        <w:tc>
          <w:tcPr>
            <w:tcW w:w="850"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技术员</w:t>
            </w: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修复，</w:t>
            </w:r>
            <w:proofErr w:type="gramStart"/>
            <w:r w:rsidRPr="00B158C0">
              <w:rPr>
                <w:rFonts w:ascii="楷体" w:eastAsia="楷体" w:hAnsi="楷体" w:hint="eastAsia"/>
                <w:szCs w:val="21"/>
              </w:rPr>
              <w:t>危废</w:t>
            </w:r>
            <w:proofErr w:type="gramEnd"/>
            <w:r w:rsidRPr="00B158C0">
              <w:rPr>
                <w:rFonts w:ascii="楷体" w:eastAsia="楷体" w:hAnsi="楷体"/>
                <w:szCs w:val="21"/>
              </w:rPr>
              <w:t xml:space="preserve"> </w:t>
            </w:r>
          </w:p>
        </w:tc>
        <w:tc>
          <w:tcPr>
            <w:tcW w:w="596" w:type="dxa"/>
            <w:vAlign w:val="center"/>
          </w:tcPr>
          <w:p w:rsidR="00874D0A" w:rsidRPr="00B158C0" w:rsidRDefault="00874D0A" w:rsidP="00CD202F">
            <w:pPr>
              <w:jc w:val="center"/>
              <w:rPr>
                <w:rFonts w:ascii="楷体" w:eastAsia="楷体" w:hAnsi="楷体"/>
                <w:szCs w:val="21"/>
              </w:rPr>
            </w:pPr>
            <w:r>
              <w:rPr>
                <w:rFonts w:ascii="楷体" w:eastAsia="楷体" w:hAnsi="楷体"/>
                <w:szCs w:val="21"/>
              </w:rPr>
              <w:t>5</w:t>
            </w:r>
          </w:p>
        </w:tc>
        <w:tc>
          <w:tcPr>
            <w:tcW w:w="709"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岩土工程、环境工程、热能与动力等</w:t>
            </w:r>
          </w:p>
        </w:tc>
      </w:tr>
      <w:tr w:rsidR="00874D0A" w:rsidRPr="00B158C0" w:rsidTr="00873555">
        <w:trPr>
          <w:trHeight w:val="255"/>
        </w:trPr>
        <w:tc>
          <w:tcPr>
            <w:tcW w:w="5211" w:type="dxa"/>
            <w:gridSpan w:val="4"/>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小计</w:t>
            </w:r>
          </w:p>
        </w:tc>
        <w:tc>
          <w:tcPr>
            <w:tcW w:w="596"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1</w:t>
            </w:r>
            <w:r>
              <w:rPr>
                <w:rFonts w:ascii="楷体" w:eastAsia="楷体" w:hAnsi="楷体"/>
                <w:b/>
                <w:szCs w:val="21"/>
              </w:rPr>
              <w:t>7</w:t>
            </w:r>
          </w:p>
        </w:tc>
        <w:tc>
          <w:tcPr>
            <w:tcW w:w="709" w:type="dxa"/>
            <w:vAlign w:val="center"/>
          </w:tcPr>
          <w:p w:rsidR="00874D0A" w:rsidRPr="00B158C0" w:rsidRDefault="00874D0A" w:rsidP="00CD202F">
            <w:pPr>
              <w:jc w:val="center"/>
              <w:rPr>
                <w:rFonts w:ascii="楷体" w:eastAsia="楷体" w:hAnsi="楷体"/>
                <w:szCs w:val="21"/>
              </w:rPr>
            </w:pPr>
          </w:p>
        </w:tc>
        <w:tc>
          <w:tcPr>
            <w:tcW w:w="3798" w:type="dxa"/>
            <w:vAlign w:val="center"/>
          </w:tcPr>
          <w:p w:rsidR="00874D0A" w:rsidRPr="00B158C0" w:rsidRDefault="00874D0A" w:rsidP="00CD202F">
            <w:pPr>
              <w:jc w:val="left"/>
              <w:rPr>
                <w:rFonts w:ascii="楷体" w:eastAsia="楷体" w:hAnsi="楷体"/>
                <w:szCs w:val="21"/>
              </w:rPr>
            </w:pPr>
          </w:p>
        </w:tc>
      </w:tr>
      <w:tr w:rsidR="00874D0A" w:rsidRPr="00B158C0" w:rsidTr="00873555">
        <w:trPr>
          <w:trHeight w:val="90"/>
        </w:trPr>
        <w:tc>
          <w:tcPr>
            <w:tcW w:w="675"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运</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营</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系</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统</w:t>
            </w:r>
          </w:p>
        </w:tc>
        <w:tc>
          <w:tcPr>
            <w:tcW w:w="1418"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建设运营中心</w:t>
            </w:r>
          </w:p>
        </w:tc>
        <w:tc>
          <w:tcPr>
            <w:tcW w:w="850" w:type="dxa"/>
            <w:vMerge w:val="restart"/>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运</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营</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专</w:t>
            </w:r>
          </w:p>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员</w:t>
            </w: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热控专工</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3</w:t>
            </w:r>
          </w:p>
        </w:tc>
        <w:tc>
          <w:tcPr>
            <w:tcW w:w="709" w:type="dxa"/>
            <w:vAlign w:val="center"/>
          </w:tcPr>
          <w:p w:rsidR="00874D0A" w:rsidRPr="00B158C0" w:rsidRDefault="00A71632" w:rsidP="00CD202F">
            <w:pPr>
              <w:jc w:val="center"/>
              <w:rPr>
                <w:rFonts w:ascii="楷体" w:eastAsia="楷体" w:hAnsi="楷体"/>
                <w:szCs w:val="21"/>
              </w:rPr>
            </w:pPr>
            <w:r>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热控自动化</w:t>
            </w:r>
          </w:p>
        </w:tc>
      </w:tr>
      <w:tr w:rsidR="00874D0A" w:rsidRPr="00B158C0" w:rsidTr="00873555">
        <w:trPr>
          <w:trHeight w:val="90"/>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电气专工</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3</w:t>
            </w:r>
          </w:p>
        </w:tc>
        <w:tc>
          <w:tcPr>
            <w:tcW w:w="709" w:type="dxa"/>
            <w:vAlign w:val="center"/>
          </w:tcPr>
          <w:p w:rsidR="00874D0A" w:rsidRPr="00B158C0" w:rsidRDefault="00A71632" w:rsidP="00CD202F">
            <w:pPr>
              <w:jc w:val="center"/>
              <w:rPr>
                <w:rFonts w:ascii="楷体" w:eastAsia="楷体" w:hAnsi="楷体"/>
                <w:szCs w:val="21"/>
              </w:rPr>
            </w:pPr>
            <w:r>
              <w:rPr>
                <w:rFonts w:ascii="楷体" w:eastAsia="楷体" w:hAnsi="楷体" w:hint="eastAsia"/>
                <w:szCs w:val="21"/>
              </w:rPr>
              <w:t>本科</w:t>
            </w:r>
          </w:p>
        </w:tc>
        <w:tc>
          <w:tcPr>
            <w:tcW w:w="3798" w:type="dxa"/>
            <w:vAlign w:val="center"/>
          </w:tcPr>
          <w:p w:rsidR="00874D0A" w:rsidRPr="00B158C0" w:rsidRDefault="00E82395" w:rsidP="00CD202F">
            <w:pPr>
              <w:jc w:val="left"/>
              <w:rPr>
                <w:rFonts w:ascii="楷体" w:eastAsia="楷体" w:hAnsi="楷体"/>
                <w:szCs w:val="21"/>
              </w:rPr>
            </w:pPr>
            <w:r>
              <w:rPr>
                <w:rFonts w:ascii="楷体" w:eastAsia="楷体" w:hAnsi="楷体" w:hint="eastAsia"/>
                <w:szCs w:val="21"/>
              </w:rPr>
              <w:t>电气工程及其自动化</w:t>
            </w:r>
          </w:p>
        </w:tc>
      </w:tr>
      <w:tr w:rsidR="00874D0A" w:rsidRPr="00B158C0" w:rsidTr="00873555">
        <w:trPr>
          <w:trHeight w:val="90"/>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锅炉专工</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4</w:t>
            </w:r>
          </w:p>
        </w:tc>
        <w:tc>
          <w:tcPr>
            <w:tcW w:w="709" w:type="dxa"/>
            <w:vAlign w:val="center"/>
          </w:tcPr>
          <w:p w:rsidR="00874D0A" w:rsidRPr="00B158C0" w:rsidRDefault="00A71632" w:rsidP="00CD202F">
            <w:pPr>
              <w:jc w:val="center"/>
              <w:rPr>
                <w:rFonts w:ascii="楷体" w:eastAsia="楷体" w:hAnsi="楷体"/>
                <w:szCs w:val="21"/>
              </w:rPr>
            </w:pPr>
            <w:r>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热能与动力工程</w:t>
            </w:r>
          </w:p>
        </w:tc>
      </w:tr>
      <w:tr w:rsidR="00874D0A" w:rsidRPr="00B158C0" w:rsidTr="00873555">
        <w:trPr>
          <w:trHeight w:val="90"/>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汽机专工</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4</w:t>
            </w:r>
          </w:p>
        </w:tc>
        <w:tc>
          <w:tcPr>
            <w:tcW w:w="709" w:type="dxa"/>
            <w:vAlign w:val="center"/>
          </w:tcPr>
          <w:p w:rsidR="00874D0A" w:rsidRPr="00B158C0" w:rsidRDefault="00A71632" w:rsidP="00CD202F">
            <w:pPr>
              <w:jc w:val="center"/>
              <w:rPr>
                <w:rFonts w:ascii="楷体" w:eastAsia="楷体" w:hAnsi="楷体"/>
                <w:szCs w:val="21"/>
              </w:rPr>
            </w:pPr>
            <w:r>
              <w:rPr>
                <w:rFonts w:ascii="楷体" w:eastAsia="楷体" w:hAnsi="楷体" w:hint="eastAsia"/>
                <w:szCs w:val="21"/>
              </w:rPr>
              <w:t>本科</w:t>
            </w:r>
          </w:p>
        </w:tc>
        <w:tc>
          <w:tcPr>
            <w:tcW w:w="3798" w:type="dxa"/>
            <w:vAlign w:val="center"/>
          </w:tcPr>
          <w:p w:rsidR="00874D0A" w:rsidRPr="00B158C0" w:rsidRDefault="00E82395" w:rsidP="00CD202F">
            <w:pPr>
              <w:jc w:val="left"/>
              <w:rPr>
                <w:rFonts w:ascii="楷体" w:eastAsia="楷体" w:hAnsi="楷体"/>
                <w:szCs w:val="21"/>
              </w:rPr>
            </w:pPr>
            <w:r>
              <w:rPr>
                <w:rFonts w:ascii="楷体" w:eastAsia="楷体" w:hAnsi="楷体" w:hint="eastAsia"/>
                <w:szCs w:val="21"/>
              </w:rPr>
              <w:t>电气工程及其自动化</w:t>
            </w:r>
          </w:p>
        </w:tc>
      </w:tr>
      <w:tr w:rsidR="00874D0A" w:rsidRPr="00B158C0" w:rsidTr="00873555">
        <w:trPr>
          <w:trHeight w:val="90"/>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proofErr w:type="gramStart"/>
            <w:r w:rsidRPr="00B158C0">
              <w:rPr>
                <w:rFonts w:ascii="楷体" w:eastAsia="楷体" w:hAnsi="楷体" w:hint="eastAsia"/>
                <w:szCs w:val="21"/>
              </w:rPr>
              <w:t>危废运行</w:t>
            </w:r>
            <w:proofErr w:type="gramEnd"/>
            <w:r w:rsidRPr="00B158C0">
              <w:rPr>
                <w:rFonts w:ascii="楷体" w:eastAsia="楷体" w:hAnsi="楷体" w:hint="eastAsia"/>
                <w:szCs w:val="21"/>
              </w:rPr>
              <w:t>工程师</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10</w:t>
            </w:r>
          </w:p>
        </w:tc>
        <w:tc>
          <w:tcPr>
            <w:tcW w:w="709" w:type="dxa"/>
            <w:vAlign w:val="center"/>
          </w:tcPr>
          <w:p w:rsidR="00874D0A" w:rsidRPr="00B158C0" w:rsidRDefault="00A71632" w:rsidP="00CD202F">
            <w:pPr>
              <w:jc w:val="center"/>
              <w:rPr>
                <w:rFonts w:ascii="楷体" w:eastAsia="楷体" w:hAnsi="楷体"/>
                <w:szCs w:val="21"/>
              </w:rPr>
            </w:pPr>
            <w:r>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化学工程、化工机械、热能与动力工程</w:t>
            </w:r>
          </w:p>
        </w:tc>
      </w:tr>
      <w:tr w:rsidR="00874D0A" w:rsidRPr="00B158C0" w:rsidTr="00873555">
        <w:trPr>
          <w:trHeight w:val="90"/>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固废填埋</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4</w:t>
            </w:r>
          </w:p>
        </w:tc>
        <w:tc>
          <w:tcPr>
            <w:tcW w:w="709" w:type="dxa"/>
            <w:vAlign w:val="center"/>
          </w:tcPr>
          <w:p w:rsidR="00874D0A" w:rsidRPr="00B158C0" w:rsidRDefault="00A71632" w:rsidP="00CD202F">
            <w:pPr>
              <w:jc w:val="center"/>
              <w:rPr>
                <w:rFonts w:ascii="楷体" w:eastAsia="楷体" w:hAnsi="楷体"/>
                <w:szCs w:val="21"/>
              </w:rPr>
            </w:pPr>
            <w:r>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环境工程</w:t>
            </w:r>
          </w:p>
        </w:tc>
      </w:tr>
      <w:tr w:rsidR="00874D0A" w:rsidRPr="00B158C0" w:rsidTr="00873555">
        <w:trPr>
          <w:trHeight w:val="90"/>
        </w:trPr>
        <w:tc>
          <w:tcPr>
            <w:tcW w:w="675" w:type="dxa"/>
            <w:vMerge/>
            <w:vAlign w:val="center"/>
          </w:tcPr>
          <w:p w:rsidR="00874D0A" w:rsidRPr="00B158C0" w:rsidRDefault="00874D0A" w:rsidP="00CD202F">
            <w:pPr>
              <w:jc w:val="center"/>
              <w:rPr>
                <w:rFonts w:ascii="楷体" w:eastAsia="楷体" w:hAnsi="楷体"/>
                <w:szCs w:val="21"/>
              </w:rPr>
            </w:pPr>
          </w:p>
        </w:tc>
        <w:tc>
          <w:tcPr>
            <w:tcW w:w="1418" w:type="dxa"/>
            <w:vMerge/>
            <w:vAlign w:val="center"/>
          </w:tcPr>
          <w:p w:rsidR="00874D0A" w:rsidRPr="00B158C0" w:rsidRDefault="00874D0A" w:rsidP="00CD202F">
            <w:pPr>
              <w:jc w:val="center"/>
              <w:rPr>
                <w:rFonts w:ascii="楷体" w:eastAsia="楷体" w:hAnsi="楷体"/>
                <w:szCs w:val="21"/>
              </w:rPr>
            </w:pPr>
          </w:p>
        </w:tc>
        <w:tc>
          <w:tcPr>
            <w:tcW w:w="850" w:type="dxa"/>
            <w:vMerge/>
            <w:vAlign w:val="center"/>
          </w:tcPr>
          <w:p w:rsidR="00874D0A" w:rsidRPr="00B158C0" w:rsidRDefault="00874D0A" w:rsidP="00CD202F">
            <w:pPr>
              <w:jc w:val="center"/>
              <w:rPr>
                <w:rFonts w:ascii="楷体" w:eastAsia="楷体" w:hAnsi="楷体"/>
                <w:szCs w:val="21"/>
              </w:rPr>
            </w:pPr>
          </w:p>
        </w:tc>
        <w:tc>
          <w:tcPr>
            <w:tcW w:w="226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水处理工程师</w:t>
            </w:r>
          </w:p>
        </w:tc>
        <w:tc>
          <w:tcPr>
            <w:tcW w:w="596" w:type="dxa"/>
            <w:vAlign w:val="center"/>
          </w:tcPr>
          <w:p w:rsidR="00874D0A" w:rsidRPr="00B158C0" w:rsidRDefault="00874D0A" w:rsidP="00CD202F">
            <w:pPr>
              <w:jc w:val="center"/>
              <w:rPr>
                <w:rFonts w:ascii="楷体" w:eastAsia="楷体" w:hAnsi="楷体"/>
                <w:szCs w:val="21"/>
              </w:rPr>
            </w:pPr>
            <w:r w:rsidRPr="00B158C0">
              <w:rPr>
                <w:rFonts w:ascii="楷体" w:eastAsia="楷体" w:hAnsi="楷体" w:hint="eastAsia"/>
                <w:szCs w:val="21"/>
              </w:rPr>
              <w:t>10</w:t>
            </w:r>
          </w:p>
        </w:tc>
        <w:tc>
          <w:tcPr>
            <w:tcW w:w="709" w:type="dxa"/>
            <w:vAlign w:val="center"/>
          </w:tcPr>
          <w:p w:rsidR="00874D0A" w:rsidRPr="00B158C0" w:rsidRDefault="00A71632" w:rsidP="00CD202F">
            <w:pPr>
              <w:jc w:val="center"/>
              <w:rPr>
                <w:rFonts w:ascii="楷体" w:eastAsia="楷体" w:hAnsi="楷体"/>
                <w:szCs w:val="21"/>
              </w:rPr>
            </w:pPr>
            <w:r>
              <w:rPr>
                <w:rFonts w:ascii="楷体" w:eastAsia="楷体" w:hAnsi="楷体" w:hint="eastAsia"/>
                <w:szCs w:val="21"/>
              </w:rPr>
              <w:t>本科</w:t>
            </w:r>
          </w:p>
        </w:tc>
        <w:tc>
          <w:tcPr>
            <w:tcW w:w="3798" w:type="dxa"/>
            <w:vAlign w:val="center"/>
          </w:tcPr>
          <w:p w:rsidR="00874D0A" w:rsidRPr="00B158C0" w:rsidRDefault="00E82395" w:rsidP="00CD202F">
            <w:pPr>
              <w:jc w:val="left"/>
              <w:rPr>
                <w:rFonts w:ascii="楷体" w:eastAsia="楷体" w:hAnsi="楷体"/>
                <w:szCs w:val="21"/>
              </w:rPr>
            </w:pPr>
            <w:r>
              <w:rPr>
                <w:rFonts w:ascii="楷体" w:eastAsia="楷体" w:hAnsi="楷体" w:hint="eastAsia"/>
                <w:szCs w:val="21"/>
              </w:rPr>
              <w:t>给水排水专业、电气工程及其自动化</w:t>
            </w:r>
          </w:p>
          <w:p w:rsidR="00874D0A" w:rsidRPr="00B158C0" w:rsidRDefault="00874D0A" w:rsidP="00CD202F">
            <w:pPr>
              <w:jc w:val="left"/>
              <w:rPr>
                <w:rFonts w:ascii="楷体" w:eastAsia="楷体" w:hAnsi="楷体"/>
                <w:szCs w:val="21"/>
              </w:rPr>
            </w:pPr>
            <w:r w:rsidRPr="00B158C0">
              <w:rPr>
                <w:rFonts w:ascii="楷体" w:eastAsia="楷体" w:hAnsi="楷体" w:hint="eastAsia"/>
                <w:szCs w:val="21"/>
              </w:rPr>
              <w:t>机电一体化、环境工程等相关专业</w:t>
            </w:r>
          </w:p>
        </w:tc>
      </w:tr>
      <w:tr w:rsidR="00874D0A" w:rsidRPr="00B158C0" w:rsidTr="00873555">
        <w:trPr>
          <w:trHeight w:val="90"/>
        </w:trPr>
        <w:tc>
          <w:tcPr>
            <w:tcW w:w="5211" w:type="dxa"/>
            <w:gridSpan w:val="4"/>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小</w:t>
            </w:r>
            <w:r w:rsidRPr="00B158C0">
              <w:rPr>
                <w:rFonts w:ascii="楷体" w:eastAsia="楷体" w:hAnsi="楷体"/>
                <w:b/>
                <w:szCs w:val="21"/>
              </w:rPr>
              <w:t>计</w:t>
            </w:r>
          </w:p>
        </w:tc>
        <w:tc>
          <w:tcPr>
            <w:tcW w:w="596" w:type="dxa"/>
            <w:vAlign w:val="center"/>
          </w:tcPr>
          <w:p w:rsidR="00874D0A" w:rsidRPr="00B158C0" w:rsidRDefault="00874D0A" w:rsidP="00CD202F">
            <w:pPr>
              <w:jc w:val="center"/>
              <w:rPr>
                <w:rFonts w:ascii="楷体" w:eastAsia="楷体" w:hAnsi="楷体"/>
                <w:b/>
                <w:szCs w:val="21"/>
              </w:rPr>
            </w:pPr>
            <w:r w:rsidRPr="00B158C0">
              <w:rPr>
                <w:rFonts w:ascii="楷体" w:eastAsia="楷体" w:hAnsi="楷体" w:hint="eastAsia"/>
                <w:b/>
                <w:szCs w:val="21"/>
              </w:rPr>
              <w:t>38</w:t>
            </w:r>
          </w:p>
        </w:tc>
        <w:tc>
          <w:tcPr>
            <w:tcW w:w="709" w:type="dxa"/>
            <w:vAlign w:val="center"/>
          </w:tcPr>
          <w:p w:rsidR="00874D0A" w:rsidRPr="00B158C0" w:rsidRDefault="00874D0A" w:rsidP="00CD202F">
            <w:pPr>
              <w:jc w:val="center"/>
              <w:rPr>
                <w:rFonts w:ascii="楷体" w:eastAsia="楷体" w:hAnsi="楷体"/>
                <w:szCs w:val="21"/>
              </w:rPr>
            </w:pPr>
          </w:p>
        </w:tc>
        <w:tc>
          <w:tcPr>
            <w:tcW w:w="3798" w:type="dxa"/>
            <w:vAlign w:val="center"/>
          </w:tcPr>
          <w:p w:rsidR="00874D0A" w:rsidRPr="00B158C0" w:rsidRDefault="00874D0A" w:rsidP="00CD202F">
            <w:pPr>
              <w:jc w:val="left"/>
              <w:rPr>
                <w:rFonts w:ascii="楷体" w:eastAsia="楷体" w:hAnsi="楷体"/>
                <w:szCs w:val="21"/>
              </w:rPr>
            </w:pPr>
          </w:p>
        </w:tc>
      </w:tr>
      <w:tr w:rsidR="00874D0A" w:rsidRPr="00B158C0" w:rsidTr="00873555">
        <w:trPr>
          <w:trHeight w:val="196"/>
        </w:trPr>
        <w:tc>
          <w:tcPr>
            <w:tcW w:w="675" w:type="dxa"/>
            <w:vMerge w:val="restart"/>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职</w:t>
            </w:r>
          </w:p>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能</w:t>
            </w:r>
          </w:p>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系</w:t>
            </w:r>
          </w:p>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统</w:t>
            </w:r>
          </w:p>
        </w:tc>
        <w:tc>
          <w:tcPr>
            <w:tcW w:w="1418" w:type="dxa"/>
            <w:vMerge w:val="restart"/>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市场与战略部</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配合搭建战略关系</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szCs w:val="21"/>
              </w:rPr>
              <w:t>2</w:t>
            </w:r>
          </w:p>
        </w:tc>
        <w:tc>
          <w:tcPr>
            <w:tcW w:w="709" w:type="dxa"/>
            <w:vAlign w:val="center"/>
          </w:tcPr>
          <w:p w:rsidR="00874D0A" w:rsidRPr="00B158C0" w:rsidRDefault="00874D0A" w:rsidP="00CD202F">
            <w:pPr>
              <w:spacing w:line="360" w:lineRule="auto"/>
              <w:jc w:val="center"/>
              <w:rPr>
                <w:rFonts w:ascii="楷体" w:eastAsia="楷体" w:hAnsi="楷体"/>
                <w:szCs w:val="21"/>
              </w:rPr>
            </w:pPr>
            <w:proofErr w:type="gramStart"/>
            <w:r w:rsidRPr="00B158C0">
              <w:rPr>
                <w:rFonts w:ascii="楷体" w:eastAsia="楷体" w:hAnsi="楷体" w:hint="eastAsia"/>
                <w:szCs w:val="21"/>
              </w:rPr>
              <w:t>本硕</w:t>
            </w:r>
            <w:proofErr w:type="gramEnd"/>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环境工程、经济学</w:t>
            </w:r>
          </w:p>
        </w:tc>
      </w:tr>
      <w:tr w:rsidR="00874D0A" w:rsidRPr="00B158C0" w:rsidTr="00873555">
        <w:trPr>
          <w:trHeight w:val="289"/>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Merge/>
            <w:vAlign w:val="center"/>
          </w:tcPr>
          <w:p w:rsidR="00874D0A" w:rsidRPr="00B158C0" w:rsidRDefault="00874D0A" w:rsidP="00CD202F">
            <w:pPr>
              <w:spacing w:line="360" w:lineRule="auto"/>
              <w:jc w:val="center"/>
              <w:rPr>
                <w:rFonts w:ascii="楷体" w:eastAsia="楷体" w:hAnsi="楷体"/>
                <w:szCs w:val="21"/>
              </w:rPr>
            </w:pP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收集数据、撰写报告</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szCs w:val="21"/>
              </w:rPr>
              <w:t>1</w:t>
            </w:r>
          </w:p>
        </w:tc>
        <w:tc>
          <w:tcPr>
            <w:tcW w:w="709" w:type="dxa"/>
            <w:vAlign w:val="center"/>
          </w:tcPr>
          <w:p w:rsidR="00874D0A" w:rsidRPr="00B158C0" w:rsidRDefault="00874D0A" w:rsidP="00CD202F">
            <w:pPr>
              <w:spacing w:line="360" w:lineRule="auto"/>
              <w:jc w:val="center"/>
              <w:rPr>
                <w:rFonts w:ascii="楷体" w:eastAsia="楷体" w:hAnsi="楷体"/>
                <w:szCs w:val="21"/>
              </w:rPr>
            </w:pPr>
            <w:proofErr w:type="gramStart"/>
            <w:r w:rsidRPr="00B158C0">
              <w:rPr>
                <w:rFonts w:ascii="楷体" w:eastAsia="楷体" w:hAnsi="楷体" w:hint="eastAsia"/>
                <w:szCs w:val="21"/>
              </w:rPr>
              <w:t>本硕</w:t>
            </w:r>
            <w:proofErr w:type="gramEnd"/>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计量学、经济学、统计</w:t>
            </w:r>
            <w:r w:rsidRPr="00B158C0">
              <w:rPr>
                <w:rFonts w:ascii="楷体" w:eastAsia="楷体" w:hAnsi="楷体"/>
                <w:szCs w:val="21"/>
              </w:rPr>
              <w:t>学、</w:t>
            </w:r>
            <w:r w:rsidRPr="00B158C0">
              <w:rPr>
                <w:rFonts w:ascii="楷体" w:eastAsia="楷体" w:hAnsi="楷体" w:hint="eastAsia"/>
                <w:szCs w:val="21"/>
              </w:rPr>
              <w:t>环境科学</w:t>
            </w:r>
          </w:p>
        </w:tc>
      </w:tr>
      <w:tr w:rsidR="00874D0A" w:rsidRPr="00B158C0" w:rsidTr="00873555">
        <w:trPr>
          <w:trHeight w:val="289"/>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Merge/>
            <w:vAlign w:val="center"/>
          </w:tcPr>
          <w:p w:rsidR="00874D0A" w:rsidRPr="00B158C0" w:rsidRDefault="00874D0A" w:rsidP="00CD202F">
            <w:pPr>
              <w:spacing w:line="360" w:lineRule="auto"/>
              <w:jc w:val="center"/>
              <w:rPr>
                <w:rFonts w:ascii="楷体" w:eastAsia="楷体" w:hAnsi="楷体"/>
                <w:szCs w:val="21"/>
              </w:rPr>
            </w:pP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市场</w:t>
            </w:r>
            <w:r w:rsidRPr="00B158C0">
              <w:rPr>
                <w:rFonts w:ascii="楷体" w:eastAsia="楷体" w:hAnsi="楷体"/>
                <w:szCs w:val="21"/>
              </w:rPr>
              <w:t>调研</w:t>
            </w:r>
            <w:r w:rsidRPr="00B158C0">
              <w:rPr>
                <w:rFonts w:ascii="楷体" w:eastAsia="楷体" w:hAnsi="楷体" w:hint="eastAsia"/>
                <w:szCs w:val="21"/>
              </w:rPr>
              <w:t>、</w:t>
            </w:r>
            <w:r w:rsidRPr="00B158C0">
              <w:rPr>
                <w:rFonts w:ascii="楷体" w:eastAsia="楷体" w:hAnsi="楷体"/>
                <w:szCs w:val="21"/>
              </w:rPr>
              <w:t>拓展</w:t>
            </w:r>
          </w:p>
        </w:tc>
        <w:tc>
          <w:tcPr>
            <w:tcW w:w="596" w:type="dxa"/>
            <w:vAlign w:val="center"/>
          </w:tcPr>
          <w:p w:rsidR="00874D0A" w:rsidRPr="00B158C0" w:rsidRDefault="00874D0A" w:rsidP="00CD202F">
            <w:pPr>
              <w:spacing w:line="360" w:lineRule="auto"/>
              <w:jc w:val="center"/>
              <w:rPr>
                <w:rFonts w:ascii="楷体" w:eastAsia="楷体" w:hAnsi="楷体"/>
                <w:szCs w:val="21"/>
              </w:rPr>
            </w:pPr>
            <w:r>
              <w:rPr>
                <w:rFonts w:ascii="楷体" w:eastAsia="楷体" w:hAnsi="楷体"/>
                <w:szCs w:val="21"/>
              </w:rPr>
              <w:t>5</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本硕</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环境</w:t>
            </w:r>
            <w:r w:rsidRPr="00B158C0">
              <w:rPr>
                <w:rFonts w:ascii="楷体" w:eastAsia="楷体" w:hAnsi="楷体"/>
                <w:szCs w:val="21"/>
              </w:rPr>
              <w:t>工程</w:t>
            </w:r>
          </w:p>
        </w:tc>
      </w:tr>
      <w:tr w:rsidR="00874D0A" w:rsidRPr="00B158C0" w:rsidTr="00873555">
        <w:trPr>
          <w:trHeight w:val="367"/>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Merge w:val="restart"/>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品牌推广部</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撰写新闻专题稿件</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硕士</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媒介传播、新闻、汉语言文学、公关等</w:t>
            </w:r>
          </w:p>
        </w:tc>
      </w:tr>
      <w:tr w:rsidR="00874D0A" w:rsidRPr="00B158C0" w:rsidTr="00873555">
        <w:trPr>
          <w:trHeight w:val="232"/>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Merge/>
            <w:vAlign w:val="center"/>
          </w:tcPr>
          <w:p w:rsidR="00874D0A" w:rsidRPr="00B158C0" w:rsidRDefault="00874D0A" w:rsidP="00CD202F">
            <w:pPr>
              <w:spacing w:line="360" w:lineRule="auto"/>
              <w:jc w:val="center"/>
              <w:rPr>
                <w:rFonts w:ascii="楷体" w:eastAsia="楷体" w:hAnsi="楷体"/>
                <w:szCs w:val="21"/>
              </w:rPr>
            </w:pP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设计图案、协助策划</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873555">
            <w:pPr>
              <w:jc w:val="left"/>
              <w:rPr>
                <w:rFonts w:ascii="楷体" w:eastAsia="楷体" w:hAnsi="楷体"/>
                <w:szCs w:val="21"/>
              </w:rPr>
            </w:pPr>
            <w:r w:rsidRPr="00B158C0">
              <w:rPr>
                <w:rFonts w:ascii="楷体" w:eastAsia="楷体" w:hAnsi="楷体" w:hint="eastAsia"/>
                <w:szCs w:val="21"/>
              </w:rPr>
              <w:t>平面设计、动漫设计与制作</w:t>
            </w:r>
            <w:r w:rsidR="00873555">
              <w:rPr>
                <w:rFonts w:ascii="楷体" w:eastAsia="楷体" w:hAnsi="楷体" w:hint="eastAsia"/>
                <w:szCs w:val="21"/>
              </w:rPr>
              <w:t>、</w:t>
            </w:r>
            <w:r w:rsidRPr="00B158C0">
              <w:rPr>
                <w:rFonts w:ascii="楷体" w:eastAsia="楷体" w:hAnsi="楷体" w:hint="eastAsia"/>
                <w:szCs w:val="21"/>
              </w:rPr>
              <w:t>广告</w:t>
            </w:r>
            <w:r w:rsidR="00873555">
              <w:rPr>
                <w:rFonts w:ascii="楷体" w:eastAsia="楷体" w:hAnsi="楷体" w:hint="eastAsia"/>
                <w:szCs w:val="21"/>
              </w:rPr>
              <w:t>设</w:t>
            </w:r>
            <w:r w:rsidRPr="00B158C0">
              <w:rPr>
                <w:rFonts w:ascii="楷体" w:eastAsia="楷体" w:hAnsi="楷体" w:hint="eastAsia"/>
                <w:szCs w:val="21"/>
              </w:rPr>
              <w:t>计</w:t>
            </w:r>
          </w:p>
        </w:tc>
      </w:tr>
      <w:tr w:rsidR="00874D0A" w:rsidRPr="00B158C0" w:rsidTr="00873555">
        <w:trPr>
          <w:trHeight w:val="233"/>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行政部</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接待</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2</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酒店管理</w:t>
            </w:r>
          </w:p>
        </w:tc>
      </w:tr>
      <w:tr w:rsidR="00874D0A" w:rsidRPr="00B158C0" w:rsidTr="00873555">
        <w:trPr>
          <w:trHeight w:val="233"/>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Merge w:val="restart"/>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招标采购中心</w:t>
            </w:r>
          </w:p>
        </w:tc>
        <w:tc>
          <w:tcPr>
            <w:tcW w:w="850" w:type="dxa"/>
            <w:vMerge w:val="restart"/>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行政物资采购、土工</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2</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机电</w:t>
            </w:r>
          </w:p>
        </w:tc>
      </w:tr>
      <w:tr w:rsidR="00874D0A" w:rsidRPr="00B158C0" w:rsidTr="00873555">
        <w:trPr>
          <w:trHeight w:val="233"/>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Merge/>
            <w:vAlign w:val="center"/>
          </w:tcPr>
          <w:p w:rsidR="00874D0A" w:rsidRPr="00B158C0" w:rsidRDefault="00874D0A" w:rsidP="00CD202F">
            <w:pPr>
              <w:spacing w:line="360" w:lineRule="auto"/>
              <w:jc w:val="center"/>
              <w:rPr>
                <w:rFonts w:ascii="楷体" w:eastAsia="楷体" w:hAnsi="楷体"/>
                <w:szCs w:val="21"/>
              </w:rPr>
            </w:pPr>
          </w:p>
        </w:tc>
        <w:tc>
          <w:tcPr>
            <w:tcW w:w="850" w:type="dxa"/>
            <w:vMerge/>
            <w:vAlign w:val="center"/>
          </w:tcPr>
          <w:p w:rsidR="00874D0A" w:rsidRPr="00B158C0" w:rsidRDefault="00874D0A" w:rsidP="00CD202F">
            <w:pPr>
              <w:spacing w:line="360" w:lineRule="auto"/>
              <w:jc w:val="center"/>
              <w:rPr>
                <w:rFonts w:ascii="楷体" w:eastAsia="楷体" w:hAnsi="楷体"/>
                <w:szCs w:val="21"/>
              </w:rPr>
            </w:pP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招标方向</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szCs w:val="21"/>
              </w:rPr>
              <w:t>1</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工程</w:t>
            </w:r>
            <w:r w:rsidRPr="00B158C0">
              <w:rPr>
                <w:rFonts w:ascii="楷体" w:eastAsia="楷体" w:hAnsi="楷体"/>
                <w:szCs w:val="21"/>
              </w:rPr>
              <w:t>管理</w:t>
            </w:r>
          </w:p>
        </w:tc>
      </w:tr>
      <w:tr w:rsidR="00874D0A" w:rsidRPr="00B158C0" w:rsidTr="00873555">
        <w:trPr>
          <w:trHeight w:val="232"/>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Merge/>
            <w:vAlign w:val="center"/>
          </w:tcPr>
          <w:p w:rsidR="00874D0A" w:rsidRPr="00B158C0" w:rsidRDefault="00874D0A" w:rsidP="00CD202F">
            <w:pPr>
              <w:spacing w:line="360" w:lineRule="auto"/>
              <w:jc w:val="center"/>
              <w:rPr>
                <w:rFonts w:ascii="楷体" w:eastAsia="楷体" w:hAnsi="楷体"/>
                <w:szCs w:val="21"/>
              </w:rPr>
            </w:pPr>
          </w:p>
        </w:tc>
        <w:tc>
          <w:tcPr>
            <w:tcW w:w="850" w:type="dxa"/>
            <w:vMerge/>
          </w:tcPr>
          <w:p w:rsidR="00874D0A" w:rsidRPr="00B158C0" w:rsidRDefault="00874D0A" w:rsidP="00CD202F">
            <w:pPr>
              <w:spacing w:line="360" w:lineRule="auto"/>
              <w:jc w:val="center"/>
              <w:rPr>
                <w:rFonts w:ascii="楷体" w:eastAsia="楷体" w:hAnsi="楷体"/>
                <w:szCs w:val="21"/>
              </w:rPr>
            </w:pP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修复、</w:t>
            </w:r>
            <w:r w:rsidRPr="00B158C0">
              <w:rPr>
                <w:rFonts w:ascii="楷体" w:eastAsia="楷体" w:hAnsi="楷体"/>
                <w:szCs w:val="21"/>
              </w:rPr>
              <w:t>危</w:t>
            </w:r>
            <w:r w:rsidRPr="00B158C0">
              <w:rPr>
                <w:rFonts w:ascii="楷体" w:eastAsia="楷体" w:hAnsi="楷体" w:hint="eastAsia"/>
                <w:szCs w:val="21"/>
              </w:rPr>
              <w:t>废</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szCs w:val="21"/>
              </w:rPr>
              <w:t>2</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环境工程、机电</w:t>
            </w:r>
            <w:r w:rsidRPr="00B158C0">
              <w:rPr>
                <w:rFonts w:ascii="楷体" w:eastAsia="楷体" w:hAnsi="楷体"/>
                <w:szCs w:val="21"/>
              </w:rPr>
              <w:t>、化学</w:t>
            </w:r>
            <w:r w:rsidRPr="00B158C0">
              <w:rPr>
                <w:rFonts w:ascii="楷体" w:eastAsia="楷体" w:hAnsi="楷体" w:hint="eastAsia"/>
                <w:szCs w:val="21"/>
              </w:rPr>
              <w:t>、</w:t>
            </w:r>
            <w:r w:rsidRPr="00B158C0">
              <w:rPr>
                <w:rFonts w:ascii="楷体" w:eastAsia="楷体" w:hAnsi="楷体"/>
                <w:szCs w:val="21"/>
              </w:rPr>
              <w:t>化工</w:t>
            </w:r>
          </w:p>
        </w:tc>
      </w:tr>
      <w:tr w:rsidR="00874D0A" w:rsidRPr="00B158C0" w:rsidTr="00873555">
        <w:trPr>
          <w:trHeight w:val="249"/>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Align w:val="center"/>
          </w:tcPr>
          <w:p w:rsidR="00874D0A" w:rsidRPr="00B158C0" w:rsidRDefault="00874D0A" w:rsidP="00CD202F">
            <w:pPr>
              <w:spacing w:line="360" w:lineRule="auto"/>
              <w:rPr>
                <w:rFonts w:ascii="楷体" w:eastAsia="楷体" w:hAnsi="楷体"/>
                <w:szCs w:val="21"/>
              </w:rPr>
            </w:pPr>
            <w:r w:rsidRPr="00B158C0">
              <w:rPr>
                <w:rFonts w:ascii="楷体" w:eastAsia="楷体" w:hAnsi="楷体" w:hint="eastAsia"/>
                <w:szCs w:val="21"/>
              </w:rPr>
              <w:t>风险监管部</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合同审核，档案管理</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1</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法学</w:t>
            </w:r>
          </w:p>
        </w:tc>
      </w:tr>
      <w:tr w:rsidR="00874D0A" w:rsidRPr="00B158C0" w:rsidTr="00873555">
        <w:trPr>
          <w:trHeight w:val="249"/>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人</w:t>
            </w:r>
            <w:r w:rsidRPr="00B158C0">
              <w:rPr>
                <w:rFonts w:ascii="楷体" w:eastAsia="楷体" w:hAnsi="楷体"/>
                <w:szCs w:val="21"/>
              </w:rPr>
              <w:t>力资源部</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子</w:t>
            </w:r>
            <w:r w:rsidRPr="00B158C0">
              <w:rPr>
                <w:rFonts w:ascii="楷体" w:eastAsia="楷体" w:hAnsi="楷体"/>
                <w:szCs w:val="21"/>
              </w:rPr>
              <w:t>公司人力资源</w:t>
            </w:r>
            <w:r w:rsidRPr="00B158C0">
              <w:rPr>
                <w:rFonts w:ascii="楷体" w:eastAsia="楷体" w:hAnsi="楷体" w:hint="eastAsia"/>
                <w:szCs w:val="21"/>
              </w:rPr>
              <w:t>主</w:t>
            </w:r>
            <w:r w:rsidRPr="00B158C0">
              <w:rPr>
                <w:rFonts w:ascii="楷体" w:eastAsia="楷体" w:hAnsi="楷体"/>
                <w:szCs w:val="21"/>
              </w:rPr>
              <w:t>管</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szCs w:val="21"/>
              </w:rPr>
              <w:t>3</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人</w:t>
            </w:r>
            <w:r w:rsidRPr="00B158C0">
              <w:rPr>
                <w:rFonts w:ascii="楷体" w:eastAsia="楷体" w:hAnsi="楷体"/>
                <w:szCs w:val="21"/>
              </w:rPr>
              <w:t>力资</w:t>
            </w:r>
            <w:r w:rsidRPr="00B158C0">
              <w:rPr>
                <w:rFonts w:ascii="楷体" w:eastAsia="楷体" w:hAnsi="楷体" w:hint="eastAsia"/>
                <w:szCs w:val="21"/>
              </w:rPr>
              <w:t>源</w:t>
            </w:r>
            <w:r w:rsidRPr="00B158C0">
              <w:rPr>
                <w:rFonts w:ascii="楷体" w:eastAsia="楷体" w:hAnsi="楷体"/>
                <w:szCs w:val="21"/>
              </w:rPr>
              <w:t>管理</w:t>
            </w:r>
            <w:r w:rsidRPr="00B158C0">
              <w:rPr>
                <w:rFonts w:ascii="楷体" w:eastAsia="楷体" w:hAnsi="楷体" w:hint="eastAsia"/>
                <w:szCs w:val="21"/>
              </w:rPr>
              <w:t>、环境</w:t>
            </w:r>
            <w:r w:rsidRPr="00B158C0">
              <w:rPr>
                <w:rFonts w:ascii="楷体" w:eastAsia="楷体" w:hAnsi="楷体"/>
                <w:szCs w:val="21"/>
              </w:rPr>
              <w:t>工程</w:t>
            </w:r>
          </w:p>
        </w:tc>
      </w:tr>
      <w:tr w:rsidR="00874D0A" w:rsidRPr="00B158C0" w:rsidTr="00873555">
        <w:trPr>
          <w:trHeight w:val="249"/>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投标中心</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专员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投标专员</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3</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工程管理</w:t>
            </w:r>
          </w:p>
        </w:tc>
      </w:tr>
      <w:tr w:rsidR="00874D0A" w:rsidRPr="00B158C0" w:rsidTr="00873555">
        <w:trPr>
          <w:trHeight w:val="468"/>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审算中心</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造价员</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工程造价</w:t>
            </w:r>
          </w:p>
        </w:tc>
        <w:tc>
          <w:tcPr>
            <w:tcW w:w="596"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szCs w:val="21"/>
              </w:rPr>
              <w:t>4</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工程管理</w:t>
            </w:r>
          </w:p>
        </w:tc>
      </w:tr>
      <w:tr w:rsidR="00874D0A" w:rsidRPr="00B158C0" w:rsidTr="00873555">
        <w:trPr>
          <w:trHeight w:val="249"/>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1418"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财务部</w:t>
            </w:r>
          </w:p>
        </w:tc>
        <w:tc>
          <w:tcPr>
            <w:tcW w:w="850" w:type="dxa"/>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核会</w:t>
            </w:r>
          </w:p>
        </w:tc>
        <w:tc>
          <w:tcPr>
            <w:tcW w:w="2268" w:type="dxa"/>
            <w:vAlign w:val="center"/>
          </w:tcPr>
          <w:p w:rsidR="00874D0A" w:rsidRPr="00B158C0" w:rsidRDefault="00874D0A" w:rsidP="00CD202F">
            <w:pPr>
              <w:spacing w:line="360" w:lineRule="auto"/>
              <w:jc w:val="left"/>
              <w:rPr>
                <w:rFonts w:ascii="楷体" w:eastAsia="楷体" w:hAnsi="楷体"/>
                <w:szCs w:val="21"/>
              </w:rPr>
            </w:pPr>
            <w:r w:rsidRPr="00B158C0">
              <w:rPr>
                <w:rFonts w:ascii="楷体" w:eastAsia="楷体" w:hAnsi="楷体" w:hint="eastAsia"/>
                <w:szCs w:val="21"/>
              </w:rPr>
              <w:t>会计学</w:t>
            </w:r>
          </w:p>
        </w:tc>
        <w:tc>
          <w:tcPr>
            <w:tcW w:w="596" w:type="dxa"/>
            <w:vAlign w:val="center"/>
          </w:tcPr>
          <w:p w:rsidR="00874D0A" w:rsidRPr="00B158C0" w:rsidRDefault="00874D0A" w:rsidP="00CD202F">
            <w:pPr>
              <w:spacing w:line="360" w:lineRule="auto"/>
              <w:jc w:val="center"/>
              <w:rPr>
                <w:rFonts w:ascii="楷体" w:eastAsia="楷体" w:hAnsi="楷体"/>
                <w:szCs w:val="21"/>
              </w:rPr>
            </w:pPr>
            <w:r>
              <w:rPr>
                <w:rFonts w:ascii="楷体" w:eastAsia="楷体" w:hAnsi="楷体"/>
                <w:szCs w:val="21"/>
              </w:rPr>
              <w:t>3</w:t>
            </w:r>
          </w:p>
        </w:tc>
        <w:tc>
          <w:tcPr>
            <w:tcW w:w="709" w:type="dxa"/>
            <w:vAlign w:val="center"/>
          </w:tcPr>
          <w:p w:rsidR="00874D0A" w:rsidRPr="00B158C0" w:rsidRDefault="00874D0A" w:rsidP="00CD202F">
            <w:pPr>
              <w:spacing w:line="360" w:lineRule="auto"/>
              <w:jc w:val="center"/>
              <w:rPr>
                <w:rFonts w:ascii="楷体" w:eastAsia="楷体" w:hAnsi="楷体"/>
                <w:szCs w:val="21"/>
              </w:rPr>
            </w:pPr>
            <w:r w:rsidRPr="00B158C0">
              <w:rPr>
                <w:rFonts w:ascii="楷体" w:eastAsia="楷体" w:hAnsi="楷体" w:hint="eastAsia"/>
                <w:szCs w:val="21"/>
              </w:rPr>
              <w:t>本科</w:t>
            </w:r>
          </w:p>
        </w:tc>
        <w:tc>
          <w:tcPr>
            <w:tcW w:w="3798" w:type="dxa"/>
            <w:vAlign w:val="center"/>
          </w:tcPr>
          <w:p w:rsidR="00874D0A" w:rsidRPr="00B158C0" w:rsidRDefault="00874D0A" w:rsidP="00CD202F">
            <w:pPr>
              <w:jc w:val="left"/>
              <w:rPr>
                <w:rFonts w:ascii="楷体" w:eastAsia="楷体" w:hAnsi="楷体"/>
                <w:szCs w:val="21"/>
              </w:rPr>
            </w:pPr>
            <w:r w:rsidRPr="00B158C0">
              <w:rPr>
                <w:rFonts w:ascii="楷体" w:eastAsia="楷体" w:hAnsi="楷体" w:hint="eastAsia"/>
                <w:szCs w:val="21"/>
              </w:rPr>
              <w:t>会计</w:t>
            </w:r>
          </w:p>
        </w:tc>
      </w:tr>
      <w:tr w:rsidR="00874D0A" w:rsidRPr="00B158C0" w:rsidTr="00873555">
        <w:trPr>
          <w:trHeight w:val="468"/>
        </w:trPr>
        <w:tc>
          <w:tcPr>
            <w:tcW w:w="675" w:type="dxa"/>
            <w:vMerge/>
            <w:vAlign w:val="center"/>
          </w:tcPr>
          <w:p w:rsidR="00874D0A" w:rsidRPr="00B158C0" w:rsidRDefault="00874D0A" w:rsidP="00CD202F">
            <w:pPr>
              <w:spacing w:line="360" w:lineRule="auto"/>
              <w:jc w:val="center"/>
              <w:rPr>
                <w:rFonts w:ascii="楷体" w:eastAsia="楷体" w:hAnsi="楷体"/>
                <w:szCs w:val="21"/>
              </w:rPr>
            </w:pPr>
          </w:p>
        </w:tc>
        <w:tc>
          <w:tcPr>
            <w:tcW w:w="4536" w:type="dxa"/>
            <w:gridSpan w:val="3"/>
            <w:vAlign w:val="center"/>
          </w:tcPr>
          <w:p w:rsidR="00874D0A" w:rsidRPr="00B158C0" w:rsidRDefault="00874D0A" w:rsidP="00CD202F">
            <w:pPr>
              <w:spacing w:line="360" w:lineRule="auto"/>
              <w:jc w:val="center"/>
              <w:rPr>
                <w:rFonts w:ascii="楷体" w:eastAsia="楷体" w:hAnsi="楷体"/>
                <w:b/>
                <w:szCs w:val="21"/>
              </w:rPr>
            </w:pPr>
            <w:r w:rsidRPr="00B158C0">
              <w:rPr>
                <w:rFonts w:ascii="楷体" w:eastAsia="楷体" w:hAnsi="楷体" w:hint="eastAsia"/>
                <w:b/>
                <w:szCs w:val="21"/>
              </w:rPr>
              <w:t>小计</w:t>
            </w:r>
          </w:p>
        </w:tc>
        <w:tc>
          <w:tcPr>
            <w:tcW w:w="596" w:type="dxa"/>
            <w:vAlign w:val="center"/>
          </w:tcPr>
          <w:p w:rsidR="00874D0A" w:rsidRPr="00B158C0" w:rsidRDefault="00874D0A" w:rsidP="00CD202F">
            <w:pPr>
              <w:spacing w:line="360" w:lineRule="auto"/>
              <w:jc w:val="center"/>
              <w:rPr>
                <w:rFonts w:ascii="楷体" w:eastAsia="楷体" w:hAnsi="楷体"/>
                <w:b/>
                <w:szCs w:val="21"/>
              </w:rPr>
            </w:pPr>
            <w:r w:rsidRPr="00B158C0">
              <w:rPr>
                <w:rFonts w:ascii="楷体" w:eastAsia="楷体" w:hAnsi="楷体" w:hint="eastAsia"/>
                <w:b/>
                <w:szCs w:val="21"/>
              </w:rPr>
              <w:t>3</w:t>
            </w:r>
            <w:r>
              <w:rPr>
                <w:rFonts w:ascii="楷体" w:eastAsia="楷体" w:hAnsi="楷体"/>
                <w:b/>
                <w:szCs w:val="21"/>
              </w:rPr>
              <w:t>1</w:t>
            </w:r>
          </w:p>
        </w:tc>
        <w:tc>
          <w:tcPr>
            <w:tcW w:w="709" w:type="dxa"/>
            <w:vAlign w:val="center"/>
          </w:tcPr>
          <w:p w:rsidR="00874D0A" w:rsidRPr="00B158C0" w:rsidRDefault="00874D0A" w:rsidP="00CD202F">
            <w:pPr>
              <w:spacing w:line="360" w:lineRule="auto"/>
              <w:jc w:val="center"/>
              <w:rPr>
                <w:rFonts w:ascii="楷体" w:eastAsia="楷体" w:hAnsi="楷体"/>
                <w:b/>
                <w:szCs w:val="21"/>
              </w:rPr>
            </w:pPr>
          </w:p>
        </w:tc>
        <w:tc>
          <w:tcPr>
            <w:tcW w:w="3798" w:type="dxa"/>
            <w:vAlign w:val="center"/>
          </w:tcPr>
          <w:p w:rsidR="00874D0A" w:rsidRPr="00B158C0" w:rsidRDefault="00874D0A" w:rsidP="00CD202F">
            <w:pPr>
              <w:jc w:val="left"/>
              <w:rPr>
                <w:rFonts w:ascii="楷体" w:eastAsia="楷体" w:hAnsi="楷体"/>
                <w:szCs w:val="21"/>
              </w:rPr>
            </w:pPr>
          </w:p>
        </w:tc>
      </w:tr>
      <w:tr w:rsidR="00874D0A" w:rsidRPr="00B158C0" w:rsidTr="00873555">
        <w:trPr>
          <w:trHeight w:val="232"/>
        </w:trPr>
        <w:tc>
          <w:tcPr>
            <w:tcW w:w="5211" w:type="dxa"/>
            <w:gridSpan w:val="4"/>
            <w:vAlign w:val="center"/>
          </w:tcPr>
          <w:p w:rsidR="00874D0A" w:rsidRPr="00B158C0" w:rsidRDefault="00874D0A" w:rsidP="00CD202F">
            <w:pPr>
              <w:spacing w:line="360" w:lineRule="auto"/>
              <w:jc w:val="center"/>
              <w:rPr>
                <w:rFonts w:ascii="楷体" w:eastAsia="楷体" w:hAnsi="楷体"/>
                <w:b/>
                <w:szCs w:val="21"/>
              </w:rPr>
            </w:pPr>
            <w:r w:rsidRPr="00B158C0">
              <w:rPr>
                <w:rFonts w:ascii="楷体" w:eastAsia="楷体" w:hAnsi="楷体" w:hint="eastAsia"/>
                <w:b/>
                <w:szCs w:val="21"/>
              </w:rPr>
              <w:t>合计</w:t>
            </w:r>
          </w:p>
        </w:tc>
        <w:tc>
          <w:tcPr>
            <w:tcW w:w="596" w:type="dxa"/>
            <w:vAlign w:val="center"/>
          </w:tcPr>
          <w:p w:rsidR="00874D0A" w:rsidRPr="00B158C0" w:rsidRDefault="00874D0A" w:rsidP="00CD202F">
            <w:pPr>
              <w:spacing w:line="360" w:lineRule="auto"/>
              <w:jc w:val="center"/>
              <w:rPr>
                <w:rFonts w:ascii="楷体" w:eastAsia="楷体" w:hAnsi="楷体"/>
                <w:b/>
                <w:szCs w:val="21"/>
              </w:rPr>
            </w:pPr>
            <w:r w:rsidRPr="00B158C0">
              <w:rPr>
                <w:rFonts w:ascii="楷体" w:eastAsia="楷体" w:hAnsi="楷体" w:hint="eastAsia"/>
                <w:b/>
                <w:szCs w:val="21"/>
              </w:rPr>
              <w:t>1</w:t>
            </w:r>
            <w:r>
              <w:rPr>
                <w:rFonts w:ascii="楷体" w:eastAsia="楷体" w:hAnsi="楷体"/>
                <w:b/>
                <w:szCs w:val="21"/>
              </w:rPr>
              <w:t>29</w:t>
            </w:r>
          </w:p>
        </w:tc>
        <w:tc>
          <w:tcPr>
            <w:tcW w:w="709" w:type="dxa"/>
            <w:vAlign w:val="center"/>
          </w:tcPr>
          <w:p w:rsidR="00874D0A" w:rsidRPr="00B158C0" w:rsidRDefault="00874D0A" w:rsidP="00CD202F">
            <w:pPr>
              <w:spacing w:line="360" w:lineRule="auto"/>
              <w:jc w:val="center"/>
              <w:rPr>
                <w:rFonts w:ascii="楷体" w:eastAsia="楷体" w:hAnsi="楷体"/>
                <w:b/>
                <w:szCs w:val="21"/>
              </w:rPr>
            </w:pPr>
          </w:p>
        </w:tc>
        <w:tc>
          <w:tcPr>
            <w:tcW w:w="3798" w:type="dxa"/>
            <w:vAlign w:val="center"/>
          </w:tcPr>
          <w:p w:rsidR="00874D0A" w:rsidRPr="00B158C0" w:rsidRDefault="00874D0A" w:rsidP="00CD202F">
            <w:pPr>
              <w:jc w:val="left"/>
              <w:rPr>
                <w:rFonts w:ascii="楷体" w:eastAsia="楷体" w:hAnsi="楷体"/>
                <w:b/>
                <w:szCs w:val="21"/>
              </w:rPr>
            </w:pPr>
          </w:p>
        </w:tc>
      </w:tr>
    </w:tbl>
    <w:p w:rsidR="00874D0A" w:rsidRPr="00510125" w:rsidRDefault="00874D0A" w:rsidP="00874D0A">
      <w:pPr>
        <w:rPr>
          <w:rFonts w:ascii="楷体" w:eastAsia="楷体" w:hAnsi="楷体"/>
          <w:b/>
          <w:color w:val="FF0000"/>
          <w:szCs w:val="21"/>
        </w:rPr>
      </w:pPr>
    </w:p>
    <w:p w:rsidR="00874D0A" w:rsidRPr="00B128DB" w:rsidRDefault="00874D0A" w:rsidP="00874D0A">
      <w:pPr>
        <w:numPr>
          <w:ilvl w:val="0"/>
          <w:numId w:val="2"/>
        </w:numPr>
        <w:autoSpaceDE w:val="0"/>
        <w:autoSpaceDN w:val="0"/>
        <w:adjustRightInd w:val="0"/>
        <w:spacing w:line="480" w:lineRule="auto"/>
        <w:jc w:val="left"/>
        <w:rPr>
          <w:rFonts w:ascii="宋体" w:hAnsi="宋体" w:cs="宋体"/>
          <w:b/>
          <w:kern w:val="0"/>
          <w:sz w:val="18"/>
          <w:szCs w:val="18"/>
        </w:rPr>
      </w:pPr>
      <w:r w:rsidRPr="00B128DB">
        <w:rPr>
          <w:rFonts w:ascii="宋体" w:hAnsi="宋体" w:cs="宋体" w:hint="eastAsia"/>
          <w:b/>
          <w:kern w:val="0"/>
          <w:sz w:val="18"/>
          <w:szCs w:val="18"/>
        </w:rPr>
        <w:lastRenderedPageBreak/>
        <w:t>薪酬</w:t>
      </w:r>
      <w:r w:rsidRPr="00B128DB">
        <w:rPr>
          <w:rFonts w:ascii="宋体" w:hAnsi="宋体" w:cs="宋体"/>
          <w:b/>
          <w:kern w:val="0"/>
          <w:sz w:val="18"/>
          <w:szCs w:val="18"/>
        </w:rPr>
        <w:t>福利</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hint="eastAsia"/>
          <w:b/>
          <w:kern w:val="0"/>
          <w:sz w:val="18"/>
          <w:szCs w:val="18"/>
        </w:rPr>
        <w:t>固定</w:t>
      </w:r>
      <w:r w:rsidRPr="00B128DB">
        <w:rPr>
          <w:rFonts w:ascii="宋体" w:hAnsi="宋体" w:cs="宋体"/>
          <w:b/>
          <w:kern w:val="0"/>
          <w:sz w:val="18"/>
          <w:szCs w:val="18"/>
        </w:rPr>
        <w:t>工资：</w:t>
      </w:r>
      <w:r w:rsidRPr="00B128DB">
        <w:rPr>
          <w:rFonts w:ascii="宋体" w:hAnsi="宋体" w:cs="宋体"/>
          <w:kern w:val="0"/>
          <w:sz w:val="18"/>
          <w:szCs w:val="18"/>
        </w:rPr>
        <w:t>我们为员工提供具有</w:t>
      </w:r>
      <w:r w:rsidRPr="00B128DB">
        <w:rPr>
          <w:rFonts w:ascii="宋体" w:hAnsi="宋体" w:cs="宋体" w:hint="eastAsia"/>
          <w:kern w:val="0"/>
          <w:sz w:val="18"/>
          <w:szCs w:val="18"/>
        </w:rPr>
        <w:t>市场</w:t>
      </w:r>
      <w:r w:rsidRPr="00B128DB">
        <w:rPr>
          <w:rFonts w:ascii="宋体" w:hAnsi="宋体" w:cs="宋体"/>
          <w:kern w:val="0"/>
          <w:sz w:val="18"/>
          <w:szCs w:val="18"/>
        </w:rPr>
        <w:t>竞争</w:t>
      </w:r>
      <w:r w:rsidRPr="00B128DB">
        <w:rPr>
          <w:rFonts w:ascii="宋体" w:hAnsi="宋体" w:cs="宋体" w:hint="eastAsia"/>
          <w:kern w:val="0"/>
          <w:sz w:val="18"/>
          <w:szCs w:val="18"/>
        </w:rPr>
        <w:t>力</w:t>
      </w:r>
      <w:r w:rsidRPr="00B128DB">
        <w:rPr>
          <w:rFonts w:ascii="宋体" w:hAnsi="宋体" w:cs="宋体"/>
          <w:kern w:val="0"/>
          <w:sz w:val="18"/>
          <w:szCs w:val="18"/>
        </w:rPr>
        <w:t>的</w:t>
      </w:r>
      <w:r w:rsidRPr="00B128DB">
        <w:rPr>
          <w:rFonts w:ascii="宋体" w:hAnsi="宋体" w:cs="宋体" w:hint="eastAsia"/>
          <w:kern w:val="0"/>
          <w:sz w:val="18"/>
          <w:szCs w:val="18"/>
        </w:rPr>
        <w:t>固定工资</w:t>
      </w:r>
      <w:r>
        <w:rPr>
          <w:rFonts w:ascii="宋体" w:hAnsi="宋体" w:cs="宋体"/>
          <w:kern w:val="0"/>
          <w:sz w:val="18"/>
          <w:szCs w:val="18"/>
        </w:rPr>
        <w:t>，并</w:t>
      </w:r>
      <w:r w:rsidRPr="00B128DB">
        <w:rPr>
          <w:rFonts w:ascii="宋体" w:hAnsi="宋体" w:cs="宋体" w:hint="eastAsia"/>
          <w:kern w:val="0"/>
          <w:sz w:val="18"/>
          <w:szCs w:val="18"/>
        </w:rPr>
        <w:t>会</w:t>
      </w:r>
      <w:r w:rsidRPr="00B128DB">
        <w:rPr>
          <w:rFonts w:ascii="宋体" w:hAnsi="宋体" w:cs="宋体"/>
          <w:kern w:val="0"/>
          <w:sz w:val="18"/>
          <w:szCs w:val="18"/>
        </w:rPr>
        <w:t>根据员工的</w:t>
      </w:r>
      <w:r w:rsidRPr="00B128DB">
        <w:rPr>
          <w:rFonts w:ascii="宋体" w:hAnsi="宋体" w:cs="宋体" w:hint="eastAsia"/>
          <w:kern w:val="0"/>
          <w:sz w:val="18"/>
          <w:szCs w:val="18"/>
        </w:rPr>
        <w:t>绩效考核成绩进行调薪（每年至少一次）。</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Pr>
          <w:rFonts w:ascii="宋体" w:hAnsi="宋体" w:cs="宋体" w:hint="eastAsia"/>
          <w:b/>
          <w:kern w:val="0"/>
          <w:sz w:val="18"/>
          <w:szCs w:val="18"/>
        </w:rPr>
        <w:t>六</w:t>
      </w:r>
      <w:r w:rsidRPr="00B128DB">
        <w:rPr>
          <w:rFonts w:ascii="宋体" w:hAnsi="宋体" w:cs="宋体" w:hint="eastAsia"/>
          <w:b/>
          <w:kern w:val="0"/>
          <w:sz w:val="18"/>
          <w:szCs w:val="18"/>
        </w:rPr>
        <w:t>险</w:t>
      </w:r>
      <w:r w:rsidRPr="00B128DB">
        <w:rPr>
          <w:rFonts w:ascii="宋体" w:hAnsi="宋体" w:cs="宋体"/>
          <w:b/>
          <w:kern w:val="0"/>
          <w:sz w:val="18"/>
          <w:szCs w:val="18"/>
        </w:rPr>
        <w:t>一金：</w:t>
      </w:r>
      <w:r w:rsidRPr="00B128DB">
        <w:rPr>
          <w:rFonts w:ascii="宋体" w:hAnsi="宋体" w:cs="宋体"/>
          <w:kern w:val="0"/>
          <w:sz w:val="18"/>
          <w:szCs w:val="18"/>
        </w:rPr>
        <w:t>我们为每一位员工</w:t>
      </w:r>
      <w:r w:rsidRPr="00B128DB">
        <w:rPr>
          <w:rFonts w:ascii="宋体" w:hAnsi="宋体" w:cs="宋体" w:hint="eastAsia"/>
          <w:kern w:val="0"/>
          <w:sz w:val="18"/>
          <w:szCs w:val="18"/>
        </w:rPr>
        <w:t>缴纳</w:t>
      </w:r>
      <w:r w:rsidRPr="00B128DB">
        <w:rPr>
          <w:rFonts w:ascii="宋体" w:hAnsi="宋体" w:cs="宋体"/>
          <w:kern w:val="0"/>
          <w:sz w:val="18"/>
          <w:szCs w:val="18"/>
        </w:rPr>
        <w:t>养老</w:t>
      </w:r>
      <w:r w:rsidRPr="00B128DB">
        <w:rPr>
          <w:rFonts w:ascii="宋体" w:hAnsi="宋体" w:cs="宋体" w:hint="eastAsia"/>
          <w:kern w:val="0"/>
          <w:sz w:val="18"/>
          <w:szCs w:val="18"/>
        </w:rPr>
        <w:t>、</w:t>
      </w:r>
      <w:r w:rsidRPr="00B128DB">
        <w:rPr>
          <w:rFonts w:ascii="宋体" w:hAnsi="宋体" w:cs="宋体"/>
          <w:kern w:val="0"/>
          <w:sz w:val="18"/>
          <w:szCs w:val="18"/>
        </w:rPr>
        <w:t>失业</w:t>
      </w:r>
      <w:r w:rsidRPr="00B128DB">
        <w:rPr>
          <w:rFonts w:ascii="宋体" w:hAnsi="宋体" w:cs="宋体" w:hint="eastAsia"/>
          <w:kern w:val="0"/>
          <w:sz w:val="18"/>
          <w:szCs w:val="18"/>
        </w:rPr>
        <w:t>、</w:t>
      </w:r>
      <w:r w:rsidRPr="00B128DB">
        <w:rPr>
          <w:rFonts w:ascii="宋体" w:hAnsi="宋体" w:cs="宋体"/>
          <w:kern w:val="0"/>
          <w:sz w:val="18"/>
          <w:szCs w:val="18"/>
        </w:rPr>
        <w:t>工伤</w:t>
      </w:r>
      <w:r w:rsidRPr="00B128DB">
        <w:rPr>
          <w:rFonts w:ascii="宋体" w:hAnsi="宋体" w:cs="宋体" w:hint="eastAsia"/>
          <w:kern w:val="0"/>
          <w:sz w:val="18"/>
          <w:szCs w:val="18"/>
        </w:rPr>
        <w:t>、</w:t>
      </w:r>
      <w:r w:rsidRPr="00B128DB">
        <w:rPr>
          <w:rFonts w:ascii="宋体" w:hAnsi="宋体" w:cs="宋体"/>
          <w:kern w:val="0"/>
          <w:sz w:val="18"/>
          <w:szCs w:val="18"/>
        </w:rPr>
        <w:t>医疗</w:t>
      </w:r>
      <w:r w:rsidRPr="00B128DB">
        <w:rPr>
          <w:rFonts w:ascii="宋体" w:hAnsi="宋体" w:cs="宋体" w:hint="eastAsia"/>
          <w:kern w:val="0"/>
          <w:sz w:val="18"/>
          <w:szCs w:val="18"/>
        </w:rPr>
        <w:t>、</w:t>
      </w:r>
      <w:r w:rsidRPr="00B128DB">
        <w:rPr>
          <w:rFonts w:ascii="宋体" w:hAnsi="宋体" w:cs="宋体"/>
          <w:kern w:val="0"/>
          <w:sz w:val="18"/>
          <w:szCs w:val="18"/>
        </w:rPr>
        <w:t>生育保险</w:t>
      </w:r>
      <w:r>
        <w:rPr>
          <w:rFonts w:ascii="宋体" w:hAnsi="宋体" w:cs="宋体" w:hint="eastAsia"/>
          <w:kern w:val="0"/>
          <w:sz w:val="18"/>
          <w:szCs w:val="18"/>
        </w:rPr>
        <w:t>、</w:t>
      </w:r>
      <w:r>
        <w:rPr>
          <w:rFonts w:ascii="宋体" w:hAnsi="宋体" w:cs="宋体"/>
          <w:kern w:val="0"/>
          <w:sz w:val="18"/>
          <w:szCs w:val="18"/>
        </w:rPr>
        <w:t>意外</w:t>
      </w:r>
      <w:r>
        <w:rPr>
          <w:rFonts w:ascii="宋体" w:hAnsi="宋体" w:cs="宋体" w:hint="eastAsia"/>
          <w:kern w:val="0"/>
          <w:sz w:val="18"/>
          <w:szCs w:val="18"/>
        </w:rPr>
        <w:t>保险（商业保险）</w:t>
      </w:r>
      <w:r w:rsidRPr="00B128DB">
        <w:rPr>
          <w:rFonts w:ascii="宋体" w:hAnsi="宋体" w:cs="宋体"/>
          <w:kern w:val="0"/>
          <w:sz w:val="18"/>
          <w:szCs w:val="18"/>
        </w:rPr>
        <w:t>及住房公积金</w:t>
      </w:r>
      <w:r w:rsidRPr="00B128DB">
        <w:rPr>
          <w:rFonts w:ascii="宋体" w:hAnsi="宋体" w:cs="宋体" w:hint="eastAsia"/>
          <w:kern w:val="0"/>
          <w:sz w:val="18"/>
          <w:szCs w:val="18"/>
        </w:rPr>
        <w:t>。</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hint="eastAsia"/>
          <w:b/>
          <w:kern w:val="0"/>
          <w:sz w:val="18"/>
          <w:szCs w:val="18"/>
        </w:rPr>
        <w:t>补充医疗</w:t>
      </w:r>
      <w:r>
        <w:rPr>
          <w:rFonts w:ascii="宋体" w:hAnsi="宋体" w:cs="宋体" w:hint="eastAsia"/>
          <w:b/>
          <w:kern w:val="0"/>
          <w:sz w:val="18"/>
          <w:szCs w:val="18"/>
        </w:rPr>
        <w:t>、</w:t>
      </w:r>
      <w:r>
        <w:rPr>
          <w:rFonts w:ascii="宋体" w:hAnsi="宋体" w:cs="宋体"/>
          <w:b/>
          <w:kern w:val="0"/>
          <w:sz w:val="18"/>
          <w:szCs w:val="18"/>
        </w:rPr>
        <w:t>重大疾病保险</w:t>
      </w:r>
      <w:r w:rsidRPr="00B128DB">
        <w:rPr>
          <w:rFonts w:ascii="宋体" w:hAnsi="宋体" w:cs="宋体" w:hint="eastAsia"/>
          <w:b/>
          <w:kern w:val="0"/>
          <w:sz w:val="18"/>
          <w:szCs w:val="18"/>
        </w:rPr>
        <w:t>：</w:t>
      </w:r>
      <w:r w:rsidRPr="00B128DB">
        <w:rPr>
          <w:rFonts w:ascii="宋体" w:hAnsi="宋体" w:cs="宋体"/>
          <w:kern w:val="0"/>
          <w:sz w:val="18"/>
          <w:szCs w:val="18"/>
        </w:rPr>
        <w:t>是基本医疗保险的有力补充，也是多层次医疗保障体系的重要组成部分。</w:t>
      </w:r>
    </w:p>
    <w:p w:rsidR="00874D0A"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hint="eastAsia"/>
          <w:b/>
          <w:kern w:val="0"/>
          <w:sz w:val="18"/>
          <w:szCs w:val="18"/>
        </w:rPr>
        <w:t>食宿保障：</w:t>
      </w:r>
      <w:r w:rsidRPr="00B128DB">
        <w:rPr>
          <w:rFonts w:ascii="宋体" w:hAnsi="宋体" w:cs="宋体" w:hint="eastAsia"/>
          <w:kern w:val="0"/>
          <w:sz w:val="18"/>
          <w:szCs w:val="18"/>
        </w:rPr>
        <w:t>为应届生免费提供住宿及早、午餐</w:t>
      </w:r>
      <w:r w:rsidR="0018581A">
        <w:rPr>
          <w:rFonts w:ascii="宋体" w:hAnsi="宋体" w:cs="宋体" w:hint="eastAsia"/>
          <w:kern w:val="0"/>
          <w:sz w:val="18"/>
          <w:szCs w:val="18"/>
        </w:rPr>
        <w:t>（或餐补）</w:t>
      </w:r>
      <w:r w:rsidRPr="00B128DB">
        <w:rPr>
          <w:rFonts w:ascii="宋体" w:hAnsi="宋体" w:cs="宋体" w:hint="eastAsia"/>
          <w:kern w:val="0"/>
          <w:sz w:val="18"/>
          <w:szCs w:val="18"/>
        </w:rPr>
        <w:t>。</w:t>
      </w:r>
    </w:p>
    <w:p w:rsidR="00874D0A" w:rsidRPr="00B31F4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31F4B">
        <w:rPr>
          <w:rFonts w:ascii="宋体" w:hAnsi="宋体" w:cs="宋体" w:hint="eastAsia"/>
          <w:b/>
          <w:kern w:val="0"/>
          <w:sz w:val="18"/>
          <w:szCs w:val="18"/>
        </w:rPr>
        <w:t>交通</w:t>
      </w:r>
      <w:r>
        <w:rPr>
          <w:rFonts w:ascii="宋体" w:hAnsi="宋体" w:cs="宋体" w:hint="eastAsia"/>
          <w:b/>
          <w:kern w:val="0"/>
          <w:sz w:val="18"/>
          <w:szCs w:val="18"/>
        </w:rPr>
        <w:t>和</w:t>
      </w:r>
      <w:r>
        <w:rPr>
          <w:rFonts w:ascii="宋体" w:hAnsi="宋体" w:cs="宋体"/>
          <w:b/>
          <w:kern w:val="0"/>
          <w:sz w:val="18"/>
          <w:szCs w:val="18"/>
        </w:rPr>
        <w:t>通讯</w:t>
      </w:r>
      <w:r w:rsidRPr="00B31F4B">
        <w:rPr>
          <w:rFonts w:ascii="宋体" w:hAnsi="宋体" w:cs="宋体" w:hint="eastAsia"/>
          <w:b/>
          <w:kern w:val="0"/>
          <w:sz w:val="18"/>
          <w:szCs w:val="18"/>
        </w:rPr>
        <w:t>补助</w:t>
      </w:r>
      <w:r>
        <w:rPr>
          <w:rFonts w:ascii="宋体" w:hAnsi="宋体" w:cs="宋体" w:hint="eastAsia"/>
          <w:b/>
          <w:kern w:val="0"/>
          <w:sz w:val="18"/>
          <w:szCs w:val="18"/>
        </w:rPr>
        <w:t>：</w:t>
      </w:r>
      <w:r w:rsidRPr="00B77D41">
        <w:rPr>
          <w:rFonts w:ascii="宋体" w:hAnsi="宋体" w:cs="宋体" w:hint="eastAsia"/>
          <w:kern w:val="0"/>
          <w:sz w:val="18"/>
          <w:szCs w:val="18"/>
        </w:rPr>
        <w:t>有</w:t>
      </w:r>
      <w:r w:rsidRPr="00B77D41">
        <w:rPr>
          <w:rFonts w:ascii="宋体" w:hAnsi="宋体" w:cs="宋体"/>
          <w:kern w:val="0"/>
          <w:sz w:val="18"/>
          <w:szCs w:val="18"/>
        </w:rPr>
        <w:t>通勤班车及额外交通、</w:t>
      </w:r>
      <w:r w:rsidRPr="00B77D41">
        <w:rPr>
          <w:rFonts w:ascii="宋体" w:hAnsi="宋体" w:cs="宋体" w:hint="eastAsia"/>
          <w:kern w:val="0"/>
          <w:sz w:val="18"/>
          <w:szCs w:val="18"/>
        </w:rPr>
        <w:t>通讯</w:t>
      </w:r>
      <w:r w:rsidRPr="00B77D41">
        <w:rPr>
          <w:rFonts w:ascii="宋体" w:hAnsi="宋体" w:cs="宋体"/>
          <w:kern w:val="0"/>
          <w:sz w:val="18"/>
          <w:szCs w:val="18"/>
        </w:rPr>
        <w:t>补助</w:t>
      </w:r>
      <w:r>
        <w:rPr>
          <w:rFonts w:ascii="宋体" w:hAnsi="宋体" w:cs="宋体" w:hint="eastAsia"/>
          <w:kern w:val="0"/>
          <w:sz w:val="18"/>
          <w:szCs w:val="18"/>
        </w:rPr>
        <w:t>。</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hint="eastAsia"/>
          <w:b/>
          <w:kern w:val="0"/>
          <w:sz w:val="18"/>
          <w:szCs w:val="18"/>
        </w:rPr>
        <w:t>年 终 奖</w:t>
      </w:r>
      <w:r w:rsidRPr="00B128DB">
        <w:rPr>
          <w:rFonts w:ascii="宋体" w:hAnsi="宋体" w:cs="宋体"/>
          <w:b/>
          <w:kern w:val="0"/>
          <w:sz w:val="18"/>
          <w:szCs w:val="18"/>
        </w:rPr>
        <w:t>：</w:t>
      </w:r>
      <w:r w:rsidRPr="00B128DB">
        <w:rPr>
          <w:rFonts w:ascii="宋体" w:hAnsi="宋体" w:cs="宋体"/>
          <w:kern w:val="0"/>
          <w:sz w:val="18"/>
          <w:szCs w:val="18"/>
        </w:rPr>
        <w:t>根据公司</w:t>
      </w:r>
      <w:r w:rsidRPr="00B128DB">
        <w:rPr>
          <w:rFonts w:ascii="宋体" w:hAnsi="宋体" w:cs="宋体" w:hint="eastAsia"/>
          <w:kern w:val="0"/>
          <w:sz w:val="18"/>
          <w:szCs w:val="18"/>
        </w:rPr>
        <w:t>全年</w:t>
      </w:r>
      <w:r w:rsidRPr="00B128DB">
        <w:rPr>
          <w:rFonts w:ascii="宋体" w:hAnsi="宋体" w:cs="宋体"/>
          <w:kern w:val="0"/>
          <w:sz w:val="18"/>
          <w:szCs w:val="18"/>
        </w:rPr>
        <w:t>整体</w:t>
      </w:r>
      <w:r w:rsidRPr="00B128DB">
        <w:rPr>
          <w:rFonts w:ascii="宋体" w:hAnsi="宋体" w:cs="宋体" w:hint="eastAsia"/>
          <w:kern w:val="0"/>
          <w:sz w:val="18"/>
          <w:szCs w:val="18"/>
        </w:rPr>
        <w:t>效益</w:t>
      </w:r>
      <w:r w:rsidRPr="00B128DB">
        <w:rPr>
          <w:rFonts w:ascii="宋体" w:hAnsi="宋体" w:cs="宋体"/>
          <w:kern w:val="0"/>
          <w:sz w:val="18"/>
          <w:szCs w:val="18"/>
        </w:rPr>
        <w:t>和员工绩效表现</w:t>
      </w:r>
      <w:r w:rsidRPr="00B128DB">
        <w:rPr>
          <w:rFonts w:ascii="宋体" w:hAnsi="宋体" w:cs="宋体" w:hint="eastAsia"/>
          <w:kern w:val="0"/>
          <w:sz w:val="18"/>
          <w:szCs w:val="18"/>
        </w:rPr>
        <w:t>发放</w:t>
      </w:r>
      <w:r w:rsidRPr="00B128DB">
        <w:rPr>
          <w:rFonts w:ascii="宋体" w:hAnsi="宋体" w:cs="宋体"/>
          <w:kern w:val="0"/>
          <w:sz w:val="18"/>
          <w:szCs w:val="18"/>
        </w:rPr>
        <w:t>年终奖及年终福利</w:t>
      </w:r>
      <w:r w:rsidRPr="00B128DB">
        <w:rPr>
          <w:rFonts w:ascii="宋体" w:hAnsi="宋体" w:cs="宋体" w:hint="eastAsia"/>
          <w:kern w:val="0"/>
          <w:sz w:val="18"/>
          <w:szCs w:val="18"/>
        </w:rPr>
        <w:t>。</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b/>
          <w:kern w:val="0"/>
          <w:sz w:val="18"/>
          <w:szCs w:val="18"/>
        </w:rPr>
        <w:t>专项奖励：</w:t>
      </w:r>
      <w:r w:rsidRPr="00B128DB">
        <w:rPr>
          <w:rFonts w:ascii="宋体" w:hAnsi="宋体" w:cs="宋体" w:hint="eastAsia"/>
          <w:kern w:val="0"/>
          <w:sz w:val="18"/>
          <w:szCs w:val="18"/>
        </w:rPr>
        <w:t>如优秀员工奖、优秀团队奖、发明创新奖、突出贡献奖等。</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hint="eastAsia"/>
          <w:b/>
          <w:kern w:val="0"/>
          <w:sz w:val="18"/>
          <w:szCs w:val="18"/>
        </w:rPr>
        <w:t>晋升机制：</w:t>
      </w:r>
      <w:r w:rsidRPr="00B128DB">
        <w:rPr>
          <w:rFonts w:ascii="宋体" w:hAnsi="宋体" w:cs="宋体" w:hint="eastAsia"/>
          <w:kern w:val="0"/>
          <w:sz w:val="18"/>
          <w:szCs w:val="18"/>
        </w:rPr>
        <w:t>公司具有健全的职务及薪资晋升机制，为员工做好相应的职涯规划。</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b/>
          <w:kern w:val="0"/>
          <w:sz w:val="18"/>
          <w:szCs w:val="18"/>
        </w:rPr>
        <w:t>健康关怀：</w:t>
      </w:r>
      <w:r w:rsidRPr="00B128DB">
        <w:rPr>
          <w:rFonts w:ascii="宋体" w:hAnsi="宋体" w:cs="宋体"/>
          <w:kern w:val="0"/>
          <w:sz w:val="18"/>
          <w:szCs w:val="18"/>
        </w:rPr>
        <w:t>员工每年可享有一次免费体检。</w:t>
      </w:r>
    </w:p>
    <w:p w:rsidR="00874D0A" w:rsidRPr="00B128DB"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b/>
          <w:kern w:val="0"/>
          <w:sz w:val="18"/>
          <w:szCs w:val="18"/>
        </w:rPr>
        <w:t>其他</w:t>
      </w:r>
      <w:r w:rsidRPr="00B128DB">
        <w:rPr>
          <w:rFonts w:ascii="宋体" w:hAnsi="宋体" w:cs="宋体" w:hint="eastAsia"/>
          <w:b/>
          <w:kern w:val="0"/>
          <w:sz w:val="18"/>
          <w:szCs w:val="18"/>
        </w:rPr>
        <w:t>福利</w:t>
      </w:r>
      <w:r w:rsidRPr="00B128DB">
        <w:rPr>
          <w:rFonts w:ascii="宋体" w:hAnsi="宋体" w:cs="宋体"/>
          <w:b/>
          <w:kern w:val="0"/>
          <w:sz w:val="18"/>
          <w:szCs w:val="18"/>
        </w:rPr>
        <w:t>：</w:t>
      </w:r>
      <w:r w:rsidRPr="00B128DB">
        <w:rPr>
          <w:rFonts w:ascii="宋体" w:hAnsi="宋体" w:cs="宋体" w:hint="eastAsia"/>
          <w:kern w:val="0"/>
          <w:sz w:val="18"/>
          <w:szCs w:val="18"/>
        </w:rPr>
        <w:t>员工享有婚、育、生日</w:t>
      </w:r>
      <w:r>
        <w:rPr>
          <w:rFonts w:ascii="宋体" w:hAnsi="宋体" w:cs="宋体" w:hint="eastAsia"/>
          <w:kern w:val="0"/>
          <w:sz w:val="18"/>
          <w:szCs w:val="18"/>
        </w:rPr>
        <w:t>、</w:t>
      </w:r>
      <w:r>
        <w:rPr>
          <w:rFonts w:ascii="宋体" w:hAnsi="宋体" w:cs="宋体"/>
          <w:kern w:val="0"/>
          <w:sz w:val="18"/>
          <w:szCs w:val="18"/>
        </w:rPr>
        <w:t>节日</w:t>
      </w:r>
      <w:r w:rsidRPr="00B128DB">
        <w:rPr>
          <w:rFonts w:ascii="宋体" w:hAnsi="宋体" w:cs="宋体" w:hint="eastAsia"/>
          <w:kern w:val="0"/>
          <w:sz w:val="18"/>
          <w:szCs w:val="18"/>
        </w:rPr>
        <w:t>等礼金</w:t>
      </w:r>
      <w:r>
        <w:rPr>
          <w:rFonts w:ascii="宋体" w:hAnsi="宋体" w:cs="宋体" w:hint="eastAsia"/>
          <w:kern w:val="0"/>
          <w:sz w:val="18"/>
          <w:szCs w:val="18"/>
        </w:rPr>
        <w:t>，春节</w:t>
      </w:r>
      <w:r>
        <w:rPr>
          <w:rFonts w:ascii="宋体" w:hAnsi="宋体" w:cs="宋体"/>
          <w:kern w:val="0"/>
          <w:sz w:val="18"/>
          <w:szCs w:val="18"/>
        </w:rPr>
        <w:t>父母礼物</w:t>
      </w:r>
      <w:r w:rsidRPr="00B128DB">
        <w:rPr>
          <w:rFonts w:ascii="宋体" w:hAnsi="宋体" w:cs="宋体" w:hint="eastAsia"/>
          <w:kern w:val="0"/>
          <w:sz w:val="18"/>
          <w:szCs w:val="18"/>
        </w:rPr>
        <w:t>。</w:t>
      </w:r>
    </w:p>
    <w:p w:rsidR="00874D0A" w:rsidRPr="00402E5F"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hint="eastAsia"/>
          <w:b/>
          <w:kern w:val="0"/>
          <w:sz w:val="18"/>
          <w:szCs w:val="18"/>
        </w:rPr>
        <w:t>员工活动：</w:t>
      </w:r>
      <w:r w:rsidRPr="00E46CCE">
        <w:rPr>
          <w:rFonts w:ascii="宋体" w:hAnsi="宋体" w:cs="宋体" w:hint="eastAsia"/>
          <w:kern w:val="0"/>
          <w:sz w:val="18"/>
          <w:szCs w:val="18"/>
        </w:rPr>
        <w:t>生日会</w:t>
      </w:r>
      <w:r w:rsidRPr="00E46CCE">
        <w:rPr>
          <w:rFonts w:ascii="宋体" w:hAnsi="宋体" w:cs="宋体"/>
          <w:kern w:val="0"/>
          <w:sz w:val="18"/>
          <w:szCs w:val="18"/>
        </w:rPr>
        <w:t>、</w:t>
      </w:r>
      <w:r>
        <w:rPr>
          <w:rFonts w:ascii="宋体" w:hAnsi="宋体" w:cs="宋体" w:hint="eastAsia"/>
          <w:kern w:val="0"/>
          <w:sz w:val="18"/>
          <w:szCs w:val="18"/>
        </w:rPr>
        <w:t>一年一度的员工运动会、迎春联欢会</w:t>
      </w:r>
      <w:r>
        <w:rPr>
          <w:rFonts w:ascii="宋体" w:hAnsi="宋体" w:cs="宋体"/>
          <w:kern w:val="0"/>
          <w:sz w:val="18"/>
          <w:szCs w:val="18"/>
        </w:rPr>
        <w:t>、文化艺术节</w:t>
      </w:r>
      <w:r>
        <w:rPr>
          <w:rFonts w:ascii="宋体" w:hAnsi="宋体" w:cs="宋体" w:hint="eastAsia"/>
          <w:kern w:val="0"/>
          <w:sz w:val="18"/>
          <w:szCs w:val="18"/>
        </w:rPr>
        <w:t>、各种</w:t>
      </w:r>
      <w:r>
        <w:rPr>
          <w:rFonts w:ascii="宋体" w:hAnsi="宋体" w:cs="宋体"/>
          <w:kern w:val="0"/>
          <w:sz w:val="18"/>
          <w:szCs w:val="18"/>
        </w:rPr>
        <w:t>运动</w:t>
      </w:r>
      <w:r>
        <w:rPr>
          <w:rFonts w:ascii="宋体" w:hAnsi="宋体" w:cs="宋体" w:hint="eastAsia"/>
          <w:kern w:val="0"/>
          <w:sz w:val="18"/>
          <w:szCs w:val="18"/>
        </w:rPr>
        <w:t>（羽毛球</w:t>
      </w:r>
      <w:r>
        <w:rPr>
          <w:rFonts w:ascii="宋体" w:hAnsi="宋体" w:cs="宋体"/>
          <w:kern w:val="0"/>
          <w:sz w:val="18"/>
          <w:szCs w:val="18"/>
        </w:rPr>
        <w:t>、篮球、足球、</w:t>
      </w:r>
      <w:r>
        <w:rPr>
          <w:rFonts w:ascii="宋体" w:hAnsi="宋体" w:cs="宋体" w:hint="eastAsia"/>
          <w:kern w:val="0"/>
          <w:sz w:val="18"/>
          <w:szCs w:val="18"/>
        </w:rPr>
        <w:t>乒乓</w:t>
      </w:r>
      <w:r>
        <w:rPr>
          <w:rFonts w:ascii="宋体" w:hAnsi="宋体" w:cs="宋体"/>
          <w:kern w:val="0"/>
          <w:sz w:val="18"/>
          <w:szCs w:val="18"/>
        </w:rPr>
        <w:t>球</w:t>
      </w:r>
      <w:r>
        <w:rPr>
          <w:rFonts w:ascii="宋体" w:hAnsi="宋体" w:cs="宋体" w:hint="eastAsia"/>
          <w:kern w:val="0"/>
          <w:sz w:val="18"/>
          <w:szCs w:val="18"/>
        </w:rPr>
        <w:t>）</w:t>
      </w:r>
      <w:r>
        <w:rPr>
          <w:rFonts w:ascii="宋体" w:hAnsi="宋体" w:cs="宋体"/>
          <w:kern w:val="0"/>
          <w:sz w:val="18"/>
          <w:szCs w:val="18"/>
        </w:rPr>
        <w:t>活动</w:t>
      </w:r>
      <w:r>
        <w:rPr>
          <w:rFonts w:ascii="宋体" w:hAnsi="宋体" w:cs="宋体" w:hint="eastAsia"/>
          <w:kern w:val="0"/>
          <w:sz w:val="18"/>
          <w:szCs w:val="18"/>
        </w:rPr>
        <w:t>、</w:t>
      </w:r>
      <w:r w:rsidR="00496648">
        <w:rPr>
          <w:rFonts w:ascii="宋体" w:hAnsi="宋体" w:cs="宋体" w:hint="eastAsia"/>
          <w:kern w:val="0"/>
          <w:sz w:val="18"/>
          <w:szCs w:val="18"/>
        </w:rPr>
        <w:t>至少两次</w:t>
      </w:r>
      <w:r>
        <w:rPr>
          <w:rFonts w:ascii="宋体" w:hAnsi="宋体" w:cs="宋体"/>
          <w:kern w:val="0"/>
          <w:sz w:val="18"/>
          <w:szCs w:val="18"/>
        </w:rPr>
        <w:t>团队</w:t>
      </w:r>
      <w:r w:rsidR="00264959">
        <w:rPr>
          <w:rFonts w:ascii="宋体" w:hAnsi="宋体" w:cs="宋体" w:hint="eastAsia"/>
          <w:kern w:val="0"/>
          <w:sz w:val="18"/>
          <w:szCs w:val="18"/>
        </w:rPr>
        <w:t>出游</w:t>
      </w:r>
      <w:r>
        <w:rPr>
          <w:rFonts w:ascii="宋体" w:hAnsi="宋体" w:cs="宋体"/>
          <w:kern w:val="0"/>
          <w:sz w:val="18"/>
          <w:szCs w:val="18"/>
        </w:rPr>
        <w:t>、部门</w:t>
      </w:r>
      <w:r>
        <w:rPr>
          <w:rFonts w:ascii="宋体" w:hAnsi="宋体" w:cs="宋体" w:hint="eastAsia"/>
          <w:kern w:val="0"/>
          <w:sz w:val="18"/>
          <w:szCs w:val="18"/>
        </w:rPr>
        <w:t>团建</w:t>
      </w:r>
      <w:r>
        <w:rPr>
          <w:rFonts w:ascii="宋体" w:hAnsi="宋体" w:cs="宋体"/>
          <w:kern w:val="0"/>
          <w:sz w:val="18"/>
          <w:szCs w:val="18"/>
        </w:rPr>
        <w:t>活动</w:t>
      </w:r>
      <w:r w:rsidRPr="00B128DB">
        <w:rPr>
          <w:rFonts w:ascii="宋体" w:hAnsi="宋体" w:cs="宋体" w:hint="eastAsia"/>
          <w:kern w:val="0"/>
          <w:sz w:val="18"/>
          <w:szCs w:val="18"/>
        </w:rPr>
        <w:t>。</w:t>
      </w:r>
    </w:p>
    <w:p w:rsidR="00874D0A" w:rsidRDefault="00874D0A" w:rsidP="00874D0A">
      <w:pPr>
        <w:pStyle w:val="a8"/>
        <w:numPr>
          <w:ilvl w:val="0"/>
          <w:numId w:val="1"/>
        </w:numPr>
        <w:autoSpaceDE w:val="0"/>
        <w:autoSpaceDN w:val="0"/>
        <w:adjustRightInd w:val="0"/>
        <w:spacing w:line="360" w:lineRule="auto"/>
        <w:ind w:firstLineChars="0"/>
        <w:jc w:val="left"/>
        <w:rPr>
          <w:rFonts w:ascii="宋体" w:hAnsi="宋体" w:cs="宋体"/>
          <w:kern w:val="0"/>
          <w:sz w:val="18"/>
          <w:szCs w:val="18"/>
        </w:rPr>
      </w:pPr>
      <w:r w:rsidRPr="00B128DB">
        <w:rPr>
          <w:rFonts w:ascii="宋体" w:hAnsi="宋体" w:cs="宋体" w:hint="eastAsia"/>
          <w:b/>
          <w:kern w:val="0"/>
          <w:sz w:val="18"/>
          <w:szCs w:val="18"/>
        </w:rPr>
        <w:t>培训成长：</w:t>
      </w:r>
      <w:r w:rsidRPr="00E256FD">
        <w:rPr>
          <w:rFonts w:ascii="宋体" w:hAnsi="宋体" w:cs="宋体" w:hint="eastAsia"/>
          <w:kern w:val="0"/>
          <w:sz w:val="18"/>
          <w:szCs w:val="18"/>
        </w:rPr>
        <w:t>“导师制”</w:t>
      </w:r>
      <w:r w:rsidR="00B360C3">
        <w:rPr>
          <w:rFonts w:ascii="宋体" w:hAnsi="宋体" w:cs="宋体" w:hint="eastAsia"/>
          <w:kern w:val="0"/>
          <w:sz w:val="18"/>
          <w:szCs w:val="18"/>
        </w:rPr>
        <w:t>培训制</w:t>
      </w:r>
      <w:r>
        <w:rPr>
          <w:rFonts w:ascii="宋体" w:hAnsi="宋体" w:cs="宋体"/>
          <w:kern w:val="0"/>
          <w:sz w:val="18"/>
          <w:szCs w:val="18"/>
        </w:rPr>
        <w:t>，</w:t>
      </w:r>
      <w:r w:rsidRPr="00B128DB">
        <w:rPr>
          <w:rFonts w:ascii="宋体" w:hAnsi="宋体" w:cs="宋体" w:hint="eastAsia"/>
          <w:kern w:val="0"/>
          <w:sz w:val="18"/>
          <w:szCs w:val="18"/>
        </w:rPr>
        <w:t>支持鼓励企业内外部各种培训活动。</w:t>
      </w:r>
    </w:p>
    <w:p w:rsidR="00874D0A" w:rsidRDefault="00874D0A" w:rsidP="00874D0A">
      <w:pPr>
        <w:pStyle w:val="a8"/>
        <w:autoSpaceDE w:val="0"/>
        <w:autoSpaceDN w:val="0"/>
        <w:adjustRightInd w:val="0"/>
        <w:spacing w:line="360" w:lineRule="auto"/>
        <w:ind w:left="846" w:firstLineChars="0" w:firstLine="0"/>
        <w:jc w:val="left"/>
        <w:rPr>
          <w:rFonts w:ascii="宋体" w:hAnsi="宋体" w:cs="宋体"/>
          <w:kern w:val="0"/>
          <w:sz w:val="18"/>
          <w:szCs w:val="18"/>
        </w:rPr>
      </w:pPr>
    </w:p>
    <w:p w:rsidR="00553787" w:rsidRPr="000D52F7" w:rsidRDefault="00553787" w:rsidP="00874D0A">
      <w:pPr>
        <w:pStyle w:val="a8"/>
        <w:autoSpaceDE w:val="0"/>
        <w:autoSpaceDN w:val="0"/>
        <w:adjustRightInd w:val="0"/>
        <w:spacing w:line="360" w:lineRule="auto"/>
        <w:ind w:left="846" w:firstLineChars="0" w:firstLine="0"/>
        <w:jc w:val="left"/>
        <w:rPr>
          <w:rFonts w:ascii="宋体" w:hAnsi="宋体" w:cs="宋体"/>
          <w:kern w:val="0"/>
          <w:sz w:val="18"/>
          <w:szCs w:val="18"/>
        </w:rPr>
      </w:pPr>
    </w:p>
    <w:p w:rsidR="00874D0A" w:rsidRPr="006D5B47" w:rsidRDefault="00874D0A" w:rsidP="00874D0A">
      <w:pPr>
        <w:pStyle w:val="a8"/>
        <w:numPr>
          <w:ilvl w:val="0"/>
          <w:numId w:val="2"/>
        </w:numPr>
        <w:autoSpaceDE w:val="0"/>
        <w:autoSpaceDN w:val="0"/>
        <w:adjustRightInd w:val="0"/>
        <w:spacing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应聘方式</w:t>
      </w:r>
      <w:r>
        <w:rPr>
          <w:rFonts w:ascii="宋体" w:hAnsi="宋体" w:cs="宋体" w:hint="eastAsia"/>
          <w:b/>
          <w:kern w:val="0"/>
          <w:sz w:val="18"/>
          <w:szCs w:val="18"/>
        </w:rPr>
        <w:t>：</w:t>
      </w:r>
    </w:p>
    <w:p w:rsidR="00874D0A" w:rsidRDefault="00874D0A" w:rsidP="00874D0A">
      <w:pPr>
        <w:pStyle w:val="orgcolor2"/>
        <w:spacing w:before="0" w:beforeAutospacing="0" w:after="0" w:afterAutospacing="0" w:line="360" w:lineRule="auto"/>
        <w:ind w:firstLine="400"/>
        <w:rPr>
          <w:color w:val="auto"/>
          <w:sz w:val="18"/>
          <w:szCs w:val="18"/>
        </w:rPr>
      </w:pPr>
      <w:r w:rsidRPr="00A24EEA">
        <w:rPr>
          <w:rFonts w:hint="eastAsia"/>
          <w:color w:val="auto"/>
          <w:sz w:val="18"/>
          <w:szCs w:val="18"/>
        </w:rPr>
        <w:lastRenderedPageBreak/>
        <w:t>请结合职位要求，所学专业和兴趣爱好慎重选择1个职位，参与</w:t>
      </w:r>
      <w:r w:rsidRPr="00A24EEA">
        <w:rPr>
          <w:color w:val="auto"/>
          <w:sz w:val="18"/>
          <w:szCs w:val="18"/>
        </w:rPr>
        <w:t>校园宣讲</w:t>
      </w:r>
      <w:r w:rsidRPr="00A24EEA">
        <w:rPr>
          <w:rFonts w:hint="eastAsia"/>
          <w:color w:val="auto"/>
          <w:sz w:val="18"/>
          <w:szCs w:val="18"/>
        </w:rPr>
        <w:t>会</w:t>
      </w:r>
      <w:r w:rsidRPr="00A24EEA">
        <w:rPr>
          <w:color w:val="auto"/>
          <w:sz w:val="18"/>
          <w:szCs w:val="18"/>
        </w:rPr>
        <w:t>现场投递简历</w:t>
      </w:r>
      <w:r w:rsidRPr="00A24EEA">
        <w:rPr>
          <w:rFonts w:hint="eastAsia"/>
          <w:color w:val="auto"/>
          <w:sz w:val="18"/>
          <w:szCs w:val="18"/>
        </w:rPr>
        <w:t>，</w:t>
      </w:r>
      <w:r w:rsidRPr="00A24EEA">
        <w:rPr>
          <w:color w:val="auto"/>
          <w:sz w:val="18"/>
          <w:szCs w:val="18"/>
        </w:rPr>
        <w:t>具体时间和地点详见校园宣传海报或学校就业网站。</w:t>
      </w:r>
    </w:p>
    <w:p w:rsidR="004D5C8A" w:rsidRDefault="004D5C8A" w:rsidP="00874D0A">
      <w:pPr>
        <w:pStyle w:val="orgcolor2"/>
        <w:spacing w:before="0" w:beforeAutospacing="0" w:after="0" w:afterAutospacing="0" w:line="360" w:lineRule="auto"/>
        <w:ind w:firstLine="400"/>
        <w:rPr>
          <w:color w:val="auto"/>
          <w:sz w:val="18"/>
          <w:szCs w:val="18"/>
        </w:rPr>
      </w:pPr>
    </w:p>
    <w:p w:rsidR="004D5C8A" w:rsidRPr="004D5C8A" w:rsidRDefault="004D5C8A" w:rsidP="004D5C8A">
      <w:pPr>
        <w:pStyle w:val="a8"/>
        <w:numPr>
          <w:ilvl w:val="0"/>
          <w:numId w:val="2"/>
        </w:numPr>
        <w:autoSpaceDE w:val="0"/>
        <w:autoSpaceDN w:val="0"/>
        <w:adjustRightInd w:val="0"/>
        <w:spacing w:line="360" w:lineRule="auto"/>
        <w:ind w:firstLineChars="0"/>
        <w:jc w:val="left"/>
        <w:rPr>
          <w:rFonts w:ascii="宋体" w:hAnsi="宋体" w:cs="宋体"/>
          <w:b/>
          <w:kern w:val="0"/>
          <w:sz w:val="18"/>
          <w:szCs w:val="18"/>
        </w:rPr>
      </w:pPr>
      <w:r w:rsidRPr="004D5C8A">
        <w:rPr>
          <w:rFonts w:ascii="宋体" w:hAnsi="宋体" w:cs="宋体" w:hint="eastAsia"/>
          <w:b/>
          <w:kern w:val="0"/>
          <w:sz w:val="18"/>
          <w:szCs w:val="18"/>
        </w:rPr>
        <w:t>面试</w:t>
      </w:r>
      <w:r w:rsidRPr="004D5C8A">
        <w:rPr>
          <w:rFonts w:ascii="宋体" w:hAnsi="宋体" w:cs="宋体"/>
          <w:b/>
          <w:kern w:val="0"/>
          <w:sz w:val="18"/>
          <w:szCs w:val="18"/>
        </w:rPr>
        <w:t>流程</w:t>
      </w:r>
    </w:p>
    <w:p w:rsidR="004D5C8A" w:rsidRDefault="004D5C8A" w:rsidP="00874D0A">
      <w:pPr>
        <w:pStyle w:val="orgcolor2"/>
        <w:spacing w:before="0" w:beforeAutospacing="0" w:after="0" w:afterAutospacing="0" w:line="360" w:lineRule="auto"/>
        <w:ind w:firstLine="400"/>
        <w:rPr>
          <w:color w:val="auto"/>
          <w:sz w:val="18"/>
          <w:szCs w:val="18"/>
        </w:rPr>
      </w:pPr>
      <w:r>
        <w:rPr>
          <w:rFonts w:hint="eastAsia"/>
          <w:color w:val="auto"/>
          <w:sz w:val="18"/>
          <w:szCs w:val="18"/>
        </w:rPr>
        <w:t>1、参与校园</w:t>
      </w:r>
      <w:r>
        <w:rPr>
          <w:color w:val="auto"/>
          <w:sz w:val="18"/>
          <w:szCs w:val="18"/>
        </w:rPr>
        <w:t>宣讲会</w:t>
      </w:r>
      <w:r w:rsidR="008833F3">
        <w:rPr>
          <w:color w:val="auto"/>
          <w:sz w:val="18"/>
          <w:szCs w:val="18"/>
        </w:rPr>
        <w:t>——</w:t>
      </w:r>
      <w:r>
        <w:rPr>
          <w:color w:val="auto"/>
          <w:sz w:val="18"/>
          <w:szCs w:val="18"/>
        </w:rPr>
        <w:t>2</w:t>
      </w:r>
      <w:r>
        <w:rPr>
          <w:rFonts w:hint="eastAsia"/>
          <w:color w:val="auto"/>
          <w:sz w:val="18"/>
          <w:szCs w:val="18"/>
        </w:rPr>
        <w:t>、</w:t>
      </w:r>
      <w:r>
        <w:rPr>
          <w:color w:val="auto"/>
          <w:sz w:val="18"/>
          <w:szCs w:val="18"/>
        </w:rPr>
        <w:t>现场投递简历</w:t>
      </w:r>
      <w:r w:rsidR="008833F3">
        <w:rPr>
          <w:color w:val="auto"/>
          <w:sz w:val="18"/>
          <w:szCs w:val="18"/>
        </w:rPr>
        <w:t>——</w:t>
      </w:r>
      <w:r>
        <w:rPr>
          <w:color w:val="auto"/>
          <w:sz w:val="18"/>
          <w:szCs w:val="18"/>
        </w:rPr>
        <w:t>3</w:t>
      </w:r>
      <w:r>
        <w:rPr>
          <w:rFonts w:hint="eastAsia"/>
          <w:color w:val="auto"/>
          <w:sz w:val="18"/>
          <w:szCs w:val="18"/>
        </w:rPr>
        <w:t>、</w:t>
      </w:r>
      <w:r>
        <w:rPr>
          <w:color w:val="auto"/>
          <w:sz w:val="18"/>
          <w:szCs w:val="18"/>
        </w:rPr>
        <w:t>通过简历筛选</w:t>
      </w:r>
      <w:r w:rsidR="008833F3">
        <w:rPr>
          <w:color w:val="auto"/>
          <w:sz w:val="18"/>
          <w:szCs w:val="18"/>
        </w:rPr>
        <w:t>——</w:t>
      </w:r>
      <w:r>
        <w:rPr>
          <w:color w:val="auto"/>
          <w:sz w:val="18"/>
          <w:szCs w:val="18"/>
        </w:rPr>
        <w:t>4</w:t>
      </w:r>
      <w:r>
        <w:rPr>
          <w:rFonts w:hint="eastAsia"/>
          <w:color w:val="auto"/>
          <w:sz w:val="18"/>
          <w:szCs w:val="18"/>
        </w:rPr>
        <w:t>、初试</w:t>
      </w:r>
      <w:r w:rsidR="008833F3">
        <w:rPr>
          <w:color w:val="auto"/>
          <w:sz w:val="18"/>
          <w:szCs w:val="18"/>
        </w:rPr>
        <w:t>——</w:t>
      </w:r>
      <w:r w:rsidR="00553787">
        <w:rPr>
          <w:rFonts w:hint="eastAsia"/>
          <w:color w:val="auto"/>
          <w:sz w:val="18"/>
          <w:szCs w:val="18"/>
        </w:rPr>
        <w:t>5、笔试——</w:t>
      </w:r>
      <w:r w:rsidR="00553787">
        <w:rPr>
          <w:color w:val="auto"/>
          <w:sz w:val="18"/>
          <w:szCs w:val="18"/>
        </w:rPr>
        <w:t>6</w:t>
      </w:r>
      <w:r>
        <w:rPr>
          <w:rFonts w:hint="eastAsia"/>
          <w:color w:val="auto"/>
          <w:sz w:val="18"/>
          <w:szCs w:val="18"/>
        </w:rPr>
        <w:t>、复试</w:t>
      </w:r>
      <w:r w:rsidR="00EC7E4D">
        <w:rPr>
          <w:color w:val="auto"/>
          <w:sz w:val="18"/>
          <w:szCs w:val="18"/>
        </w:rPr>
        <w:t>——</w:t>
      </w:r>
      <w:r w:rsidR="00553787">
        <w:rPr>
          <w:color w:val="auto"/>
          <w:sz w:val="18"/>
          <w:szCs w:val="18"/>
        </w:rPr>
        <w:t>7</w:t>
      </w:r>
      <w:r>
        <w:rPr>
          <w:rFonts w:hint="eastAsia"/>
          <w:color w:val="auto"/>
          <w:sz w:val="18"/>
          <w:szCs w:val="18"/>
        </w:rPr>
        <w:t>、</w:t>
      </w:r>
      <w:r w:rsidR="00553787">
        <w:rPr>
          <w:rFonts w:hint="eastAsia"/>
          <w:color w:val="auto"/>
          <w:sz w:val="18"/>
          <w:szCs w:val="18"/>
        </w:rPr>
        <w:t>签订</w:t>
      </w:r>
      <w:r>
        <w:rPr>
          <w:color w:val="auto"/>
          <w:sz w:val="18"/>
          <w:szCs w:val="18"/>
        </w:rPr>
        <w:t>三方</w:t>
      </w:r>
    </w:p>
    <w:p w:rsidR="00873555" w:rsidRPr="00553787" w:rsidRDefault="00873555" w:rsidP="00874D0A">
      <w:pPr>
        <w:pStyle w:val="orgcolor2"/>
        <w:spacing w:before="0" w:beforeAutospacing="0" w:after="0" w:afterAutospacing="0" w:line="360" w:lineRule="auto"/>
        <w:ind w:firstLine="400"/>
        <w:rPr>
          <w:color w:val="FF0000"/>
          <w:sz w:val="18"/>
          <w:szCs w:val="18"/>
        </w:rPr>
      </w:pPr>
    </w:p>
    <w:p w:rsidR="00874D0A" w:rsidRPr="006D5B47" w:rsidRDefault="00874D0A" w:rsidP="00874D0A">
      <w:pPr>
        <w:pStyle w:val="a8"/>
        <w:numPr>
          <w:ilvl w:val="0"/>
          <w:numId w:val="2"/>
        </w:numPr>
        <w:autoSpaceDE w:val="0"/>
        <w:autoSpaceDN w:val="0"/>
        <w:adjustRightInd w:val="0"/>
        <w:spacing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 xml:space="preserve"> FAQ</w:t>
      </w:r>
    </w:p>
    <w:p w:rsidR="00874D0A" w:rsidRPr="006D5B47" w:rsidRDefault="00874D0A" w:rsidP="00874D0A">
      <w:pPr>
        <w:pStyle w:val="a8"/>
        <w:numPr>
          <w:ilvl w:val="0"/>
          <w:numId w:val="3"/>
        </w:numPr>
        <w:autoSpaceDE w:val="0"/>
        <w:autoSpaceDN w:val="0"/>
        <w:adjustRightInd w:val="0"/>
        <w:spacing w:beforeLines="50" w:before="156"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我</w:t>
      </w:r>
      <w:r w:rsidRPr="006D5B47">
        <w:rPr>
          <w:rFonts w:ascii="宋体" w:hAnsi="宋体" w:cs="宋体"/>
          <w:b/>
          <w:kern w:val="0"/>
          <w:sz w:val="18"/>
          <w:szCs w:val="18"/>
        </w:rPr>
        <w:t>能否同时申请多个职位？</w:t>
      </w:r>
    </w:p>
    <w:p w:rsidR="00874D0A" w:rsidRPr="006D5B47" w:rsidRDefault="00874D0A" w:rsidP="00874D0A">
      <w:pPr>
        <w:pStyle w:val="orgcolor2"/>
        <w:spacing w:before="0" w:beforeAutospacing="0" w:after="0" w:afterAutospacing="0" w:line="360" w:lineRule="auto"/>
        <w:ind w:firstLine="400"/>
        <w:rPr>
          <w:color w:val="auto"/>
          <w:sz w:val="18"/>
          <w:szCs w:val="18"/>
        </w:rPr>
      </w:pPr>
      <w:r w:rsidRPr="006D5B47">
        <w:rPr>
          <w:color w:val="auto"/>
          <w:sz w:val="18"/>
          <w:szCs w:val="18"/>
        </w:rPr>
        <w:t>我们希望</w:t>
      </w:r>
      <w:r w:rsidRPr="006D5B47">
        <w:rPr>
          <w:rFonts w:hint="eastAsia"/>
          <w:color w:val="auto"/>
          <w:sz w:val="18"/>
          <w:szCs w:val="18"/>
        </w:rPr>
        <w:t>同学们</w:t>
      </w:r>
      <w:r w:rsidRPr="006D5B47">
        <w:rPr>
          <w:color w:val="auto"/>
          <w:sz w:val="18"/>
          <w:szCs w:val="18"/>
        </w:rPr>
        <w:t>在充分了解自己的个性、能力、兴趣、优劣势的基础上，选择</w:t>
      </w:r>
      <w:r w:rsidRPr="006D5B47">
        <w:rPr>
          <w:rFonts w:hint="eastAsia"/>
          <w:color w:val="auto"/>
          <w:sz w:val="18"/>
          <w:szCs w:val="18"/>
        </w:rPr>
        <w:t>1</w:t>
      </w:r>
      <w:r w:rsidRPr="006D5B47">
        <w:rPr>
          <w:color w:val="auto"/>
          <w:sz w:val="18"/>
          <w:szCs w:val="18"/>
        </w:rPr>
        <w:t>个最适合自己的职位</w:t>
      </w:r>
      <w:r w:rsidRPr="006D5B47">
        <w:rPr>
          <w:rFonts w:hint="eastAsia"/>
          <w:color w:val="auto"/>
          <w:sz w:val="18"/>
          <w:szCs w:val="18"/>
        </w:rPr>
        <w:t>，</w:t>
      </w:r>
      <w:r w:rsidRPr="006D5B47">
        <w:rPr>
          <w:color w:val="auto"/>
          <w:sz w:val="18"/>
          <w:szCs w:val="18"/>
        </w:rPr>
        <w:t>避免因盲目申请</w:t>
      </w:r>
      <w:r w:rsidRPr="006D5B47">
        <w:rPr>
          <w:rFonts w:hint="eastAsia"/>
          <w:color w:val="auto"/>
          <w:sz w:val="18"/>
          <w:szCs w:val="18"/>
        </w:rPr>
        <w:t>而</w:t>
      </w:r>
      <w:r w:rsidRPr="006D5B47">
        <w:rPr>
          <w:color w:val="auto"/>
          <w:sz w:val="18"/>
          <w:szCs w:val="18"/>
        </w:rPr>
        <w:t>浪费了机会</w:t>
      </w:r>
      <w:r w:rsidRPr="006D5B47">
        <w:rPr>
          <w:rFonts w:hint="eastAsia"/>
          <w:color w:val="auto"/>
          <w:sz w:val="18"/>
          <w:szCs w:val="18"/>
        </w:rPr>
        <w:t>。</w:t>
      </w:r>
    </w:p>
    <w:p w:rsidR="00874D0A" w:rsidRPr="006D5B47" w:rsidRDefault="00874D0A" w:rsidP="00874D0A">
      <w:pPr>
        <w:pStyle w:val="a8"/>
        <w:numPr>
          <w:ilvl w:val="0"/>
          <w:numId w:val="3"/>
        </w:numPr>
        <w:autoSpaceDE w:val="0"/>
        <w:autoSpaceDN w:val="0"/>
        <w:adjustRightInd w:val="0"/>
        <w:spacing w:beforeLines="50" w:before="156"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我将如何得知笔试和面试信息？</w:t>
      </w:r>
    </w:p>
    <w:p w:rsidR="00874D0A" w:rsidRPr="006D5B47" w:rsidRDefault="00874D0A" w:rsidP="00874D0A">
      <w:pPr>
        <w:spacing w:line="360" w:lineRule="auto"/>
        <w:ind w:firstLineChars="200" w:firstLine="360"/>
        <w:rPr>
          <w:rFonts w:ascii="宋体" w:hAnsi="宋体" w:cs="宋体"/>
          <w:kern w:val="0"/>
          <w:sz w:val="18"/>
          <w:szCs w:val="18"/>
        </w:rPr>
      </w:pPr>
      <w:r w:rsidRPr="006D5B47">
        <w:rPr>
          <w:rFonts w:ascii="宋体" w:hAnsi="宋体" w:cs="宋体" w:hint="eastAsia"/>
          <w:kern w:val="0"/>
          <w:sz w:val="18"/>
          <w:szCs w:val="18"/>
        </w:rPr>
        <w:t>我们在筛选出符合要求的简历后，会将</w:t>
      </w:r>
      <w:r w:rsidRPr="006D5B47">
        <w:rPr>
          <w:rFonts w:ascii="宋体" w:hAnsi="宋体" w:cs="宋体"/>
          <w:kern w:val="0"/>
          <w:sz w:val="18"/>
          <w:szCs w:val="18"/>
        </w:rPr>
        <w:t>具体的</w:t>
      </w:r>
      <w:r w:rsidRPr="006D5B47">
        <w:rPr>
          <w:rFonts w:ascii="宋体" w:hAnsi="宋体" w:cs="宋体" w:hint="eastAsia"/>
          <w:kern w:val="0"/>
          <w:sz w:val="18"/>
          <w:szCs w:val="18"/>
        </w:rPr>
        <w:t>笔试和</w:t>
      </w:r>
      <w:r w:rsidRPr="006D5B47">
        <w:rPr>
          <w:rFonts w:ascii="宋体" w:hAnsi="宋体" w:cs="宋体"/>
          <w:kern w:val="0"/>
          <w:sz w:val="18"/>
          <w:szCs w:val="18"/>
        </w:rPr>
        <w:t>面试时间、地点等信息通过</w:t>
      </w:r>
      <w:r w:rsidR="00496648">
        <w:rPr>
          <w:rFonts w:ascii="宋体" w:hAnsi="宋体" w:cs="宋体" w:hint="eastAsia"/>
          <w:kern w:val="0"/>
          <w:sz w:val="18"/>
          <w:szCs w:val="18"/>
        </w:rPr>
        <w:t>高能</w:t>
      </w:r>
      <w:r w:rsidR="00496648">
        <w:rPr>
          <w:rFonts w:ascii="宋体" w:hAnsi="宋体" w:cs="宋体"/>
          <w:kern w:val="0"/>
          <w:sz w:val="18"/>
          <w:szCs w:val="18"/>
        </w:rPr>
        <w:t>环境</w:t>
      </w:r>
      <w:r w:rsidR="00496648">
        <w:rPr>
          <w:rFonts w:ascii="宋体" w:hAnsi="宋体" w:cs="宋体" w:hint="eastAsia"/>
          <w:kern w:val="0"/>
          <w:sz w:val="18"/>
          <w:szCs w:val="18"/>
        </w:rPr>
        <w:t>微信</w:t>
      </w:r>
      <w:r w:rsidR="00496648">
        <w:rPr>
          <w:rFonts w:ascii="宋体" w:hAnsi="宋体" w:cs="宋体"/>
          <w:kern w:val="0"/>
          <w:sz w:val="18"/>
          <w:szCs w:val="18"/>
        </w:rPr>
        <w:t>公众号</w:t>
      </w:r>
      <w:r w:rsidR="00496648">
        <w:rPr>
          <w:rFonts w:ascii="宋体" w:hAnsi="宋体" w:cs="宋体" w:hint="eastAsia"/>
          <w:kern w:val="0"/>
          <w:sz w:val="18"/>
          <w:szCs w:val="18"/>
        </w:rPr>
        <w:t>、</w:t>
      </w:r>
      <w:r w:rsidRPr="006D5B47">
        <w:rPr>
          <w:rFonts w:ascii="宋体" w:hAnsi="宋体" w:cs="宋体" w:hint="eastAsia"/>
          <w:kern w:val="0"/>
          <w:sz w:val="18"/>
          <w:szCs w:val="18"/>
        </w:rPr>
        <w:t>电话或短信</w:t>
      </w:r>
      <w:r w:rsidRPr="006D5B47">
        <w:rPr>
          <w:rFonts w:ascii="宋体" w:hAnsi="宋体" w:cs="宋体"/>
          <w:kern w:val="0"/>
          <w:sz w:val="18"/>
          <w:szCs w:val="18"/>
        </w:rPr>
        <w:t>等方式告知</w:t>
      </w:r>
      <w:r w:rsidR="00496648">
        <w:rPr>
          <w:rFonts w:ascii="宋体" w:hAnsi="宋体" w:cs="宋体" w:hint="eastAsia"/>
          <w:kern w:val="0"/>
          <w:sz w:val="18"/>
          <w:szCs w:val="18"/>
        </w:rPr>
        <w:t>候选人，请同学们保持手机畅通</w:t>
      </w:r>
      <w:r w:rsidR="00DF781B">
        <w:rPr>
          <w:rFonts w:ascii="宋体" w:hAnsi="宋体" w:cs="宋体" w:hint="eastAsia"/>
          <w:kern w:val="0"/>
          <w:sz w:val="18"/>
          <w:szCs w:val="18"/>
        </w:rPr>
        <w:t>，</w:t>
      </w:r>
      <w:r w:rsidR="00496648">
        <w:rPr>
          <w:rFonts w:ascii="宋体" w:hAnsi="宋体" w:cs="宋体" w:hint="eastAsia"/>
          <w:kern w:val="0"/>
          <w:sz w:val="18"/>
          <w:szCs w:val="18"/>
        </w:rPr>
        <w:t>及时查收微信</w:t>
      </w:r>
      <w:r w:rsidR="00496648">
        <w:rPr>
          <w:rFonts w:ascii="宋体" w:hAnsi="宋体" w:cs="宋体"/>
          <w:kern w:val="0"/>
          <w:sz w:val="18"/>
          <w:szCs w:val="18"/>
        </w:rPr>
        <w:t>公众号</w:t>
      </w:r>
      <w:r w:rsidR="00496648">
        <w:rPr>
          <w:rFonts w:ascii="宋体" w:hAnsi="宋体" w:cs="宋体" w:hint="eastAsia"/>
          <w:kern w:val="0"/>
          <w:sz w:val="18"/>
          <w:szCs w:val="18"/>
        </w:rPr>
        <w:t>信息</w:t>
      </w:r>
      <w:r w:rsidR="00496648">
        <w:rPr>
          <w:rFonts w:ascii="宋体" w:hAnsi="宋体" w:cs="宋体"/>
          <w:kern w:val="0"/>
          <w:sz w:val="18"/>
          <w:szCs w:val="18"/>
        </w:rPr>
        <w:t>及</w:t>
      </w:r>
      <w:r w:rsidR="00496648">
        <w:rPr>
          <w:rFonts w:ascii="宋体" w:hAnsi="宋体" w:cs="宋体" w:hint="eastAsia"/>
          <w:kern w:val="0"/>
          <w:sz w:val="18"/>
          <w:szCs w:val="18"/>
        </w:rPr>
        <w:t>短信</w:t>
      </w:r>
      <w:r w:rsidRPr="006D5B47">
        <w:rPr>
          <w:rFonts w:ascii="宋体" w:hAnsi="宋体" w:cs="宋体" w:hint="eastAsia"/>
          <w:kern w:val="0"/>
          <w:sz w:val="18"/>
          <w:szCs w:val="18"/>
        </w:rPr>
        <w:t>。</w:t>
      </w:r>
    </w:p>
    <w:p w:rsidR="00874D0A" w:rsidRPr="006D5B47" w:rsidRDefault="00874D0A" w:rsidP="00874D0A">
      <w:pPr>
        <w:pStyle w:val="a8"/>
        <w:numPr>
          <w:ilvl w:val="0"/>
          <w:numId w:val="3"/>
        </w:numPr>
        <w:autoSpaceDE w:val="0"/>
        <w:autoSpaceDN w:val="0"/>
        <w:adjustRightInd w:val="0"/>
        <w:spacing w:beforeLines="50" w:before="156"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如果我被公司录用，什么时候可以到公司报到，</w:t>
      </w:r>
      <w:hyperlink r:id="rId10" w:history="1">
        <w:r w:rsidRPr="006D5B47">
          <w:rPr>
            <w:rFonts w:ascii="宋体" w:hAnsi="宋体" w:cs="宋体" w:hint="eastAsia"/>
            <w:b/>
            <w:kern w:val="0"/>
            <w:sz w:val="18"/>
            <w:szCs w:val="18"/>
          </w:rPr>
          <w:t>培训时间如何安排，期间</w:t>
        </w:r>
        <w:r w:rsidRPr="006D5B47">
          <w:rPr>
            <w:rFonts w:ascii="宋体" w:hAnsi="宋体" w:cs="宋体"/>
            <w:b/>
            <w:kern w:val="0"/>
            <w:sz w:val="18"/>
            <w:szCs w:val="18"/>
          </w:rPr>
          <w:t>是否有</w:t>
        </w:r>
        <w:r w:rsidRPr="006D5B47">
          <w:rPr>
            <w:rFonts w:ascii="宋体" w:hAnsi="宋体" w:cs="宋体" w:hint="eastAsia"/>
            <w:b/>
            <w:kern w:val="0"/>
            <w:sz w:val="18"/>
            <w:szCs w:val="18"/>
          </w:rPr>
          <w:t>工资</w:t>
        </w:r>
        <w:r w:rsidRPr="006D5B47">
          <w:rPr>
            <w:rFonts w:ascii="宋体" w:hAnsi="宋体" w:cs="宋体"/>
            <w:b/>
            <w:kern w:val="0"/>
            <w:sz w:val="18"/>
            <w:szCs w:val="18"/>
          </w:rPr>
          <w:t>？</w:t>
        </w:r>
      </w:hyperlink>
    </w:p>
    <w:p w:rsidR="00874D0A" w:rsidRPr="006D5B47" w:rsidRDefault="00874D0A" w:rsidP="00874D0A">
      <w:pPr>
        <w:pStyle w:val="orgcolor2"/>
        <w:spacing w:before="0" w:beforeAutospacing="0" w:after="0" w:afterAutospacing="0" w:line="360" w:lineRule="auto"/>
        <w:ind w:firstLine="400"/>
        <w:rPr>
          <w:color w:val="auto"/>
          <w:sz w:val="18"/>
          <w:szCs w:val="18"/>
        </w:rPr>
      </w:pPr>
      <w:r w:rsidRPr="006D5B47">
        <w:rPr>
          <w:rFonts w:hint="eastAsia"/>
          <w:color w:val="auto"/>
          <w:sz w:val="18"/>
          <w:szCs w:val="18"/>
        </w:rPr>
        <w:t>我们对应届生采取集中报到的方式，报到时间暂定为201</w:t>
      </w:r>
      <w:r w:rsidR="00DD22A2">
        <w:rPr>
          <w:color w:val="auto"/>
          <w:sz w:val="18"/>
          <w:szCs w:val="18"/>
        </w:rPr>
        <w:t>7</w:t>
      </w:r>
      <w:r w:rsidRPr="006D5B47">
        <w:rPr>
          <w:rFonts w:hint="eastAsia"/>
          <w:color w:val="auto"/>
          <w:sz w:val="18"/>
          <w:szCs w:val="18"/>
        </w:rPr>
        <w:t>年7月，培训地点为公司总部即北京，培训周期为</w:t>
      </w:r>
      <w:r>
        <w:rPr>
          <w:rFonts w:hint="eastAsia"/>
          <w:color w:val="auto"/>
          <w:sz w:val="18"/>
          <w:szCs w:val="18"/>
        </w:rPr>
        <w:t>1</w:t>
      </w:r>
      <w:r>
        <w:rPr>
          <w:color w:val="auto"/>
          <w:sz w:val="18"/>
          <w:szCs w:val="18"/>
        </w:rPr>
        <w:t>5-20</w:t>
      </w:r>
      <w:r>
        <w:rPr>
          <w:rFonts w:hint="eastAsia"/>
          <w:color w:val="auto"/>
          <w:sz w:val="18"/>
          <w:szCs w:val="18"/>
        </w:rPr>
        <w:t>天</w:t>
      </w:r>
      <w:r w:rsidRPr="006D5B47">
        <w:rPr>
          <w:rFonts w:hint="eastAsia"/>
          <w:color w:val="auto"/>
          <w:sz w:val="18"/>
          <w:szCs w:val="18"/>
        </w:rPr>
        <w:t>，培训期间公司</w:t>
      </w:r>
      <w:r w:rsidRPr="006D5B47">
        <w:rPr>
          <w:color w:val="auto"/>
          <w:sz w:val="18"/>
          <w:szCs w:val="18"/>
        </w:rPr>
        <w:t>会正常支付</w:t>
      </w:r>
      <w:r w:rsidRPr="006D5B47">
        <w:rPr>
          <w:rFonts w:hint="eastAsia"/>
          <w:color w:val="auto"/>
          <w:sz w:val="18"/>
          <w:szCs w:val="18"/>
        </w:rPr>
        <w:t>工资和相关补助</w:t>
      </w:r>
      <w:r w:rsidRPr="006D5B47">
        <w:rPr>
          <w:color w:val="auto"/>
          <w:sz w:val="18"/>
          <w:szCs w:val="18"/>
        </w:rPr>
        <w:t>。</w:t>
      </w:r>
      <w:bookmarkStart w:id="0" w:name="_GoBack"/>
      <w:bookmarkEnd w:id="0"/>
    </w:p>
    <w:p w:rsidR="00874D0A" w:rsidRPr="006D5B47" w:rsidRDefault="00874D0A" w:rsidP="00874D0A">
      <w:pPr>
        <w:pStyle w:val="a8"/>
        <w:numPr>
          <w:ilvl w:val="0"/>
          <w:numId w:val="3"/>
        </w:numPr>
        <w:autoSpaceDE w:val="0"/>
        <w:autoSpaceDN w:val="0"/>
        <w:adjustRightInd w:val="0"/>
        <w:spacing w:beforeLines="50" w:before="156"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公司是否提供住宿？</w:t>
      </w:r>
    </w:p>
    <w:p w:rsidR="00874D0A" w:rsidRDefault="00874D0A" w:rsidP="00874D0A">
      <w:pPr>
        <w:widowControl/>
        <w:spacing w:line="360" w:lineRule="auto"/>
        <w:ind w:firstLineChars="200" w:firstLine="360"/>
        <w:jc w:val="left"/>
        <w:rPr>
          <w:rFonts w:ascii="宋体" w:hAnsi="宋体" w:cs="宋体"/>
          <w:kern w:val="0"/>
          <w:sz w:val="18"/>
          <w:szCs w:val="18"/>
        </w:rPr>
      </w:pPr>
      <w:r>
        <w:rPr>
          <w:rFonts w:ascii="宋体" w:hAnsi="宋体" w:cs="宋体" w:hint="eastAsia"/>
          <w:kern w:val="0"/>
          <w:sz w:val="18"/>
          <w:szCs w:val="18"/>
        </w:rPr>
        <w:t>由</w:t>
      </w:r>
      <w:r>
        <w:rPr>
          <w:rFonts w:ascii="宋体" w:hAnsi="宋体" w:cs="宋体"/>
          <w:kern w:val="0"/>
          <w:sz w:val="18"/>
          <w:szCs w:val="18"/>
        </w:rPr>
        <w:t>公司总部、分子公司及项目部</w:t>
      </w:r>
      <w:r w:rsidRPr="006D5B47">
        <w:rPr>
          <w:rFonts w:ascii="宋体" w:hAnsi="宋体" w:cs="宋体" w:hint="eastAsia"/>
          <w:kern w:val="0"/>
          <w:sz w:val="18"/>
          <w:szCs w:val="18"/>
        </w:rPr>
        <w:t>统一安排住宿。</w:t>
      </w:r>
    </w:p>
    <w:p w:rsidR="00874D0A" w:rsidRPr="006D5B47" w:rsidRDefault="00874D0A" w:rsidP="00874D0A">
      <w:pPr>
        <w:pStyle w:val="a8"/>
        <w:numPr>
          <w:ilvl w:val="0"/>
          <w:numId w:val="3"/>
        </w:numPr>
        <w:autoSpaceDE w:val="0"/>
        <w:autoSpaceDN w:val="0"/>
        <w:adjustRightInd w:val="0"/>
        <w:spacing w:beforeLines="50" w:before="156"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如果被公司正式录用，会签订多长期限的合同？</w:t>
      </w:r>
    </w:p>
    <w:p w:rsidR="00874D0A" w:rsidRPr="006D5B47" w:rsidRDefault="00874D0A" w:rsidP="00874D0A">
      <w:pPr>
        <w:widowControl/>
        <w:spacing w:line="360" w:lineRule="auto"/>
        <w:ind w:firstLineChars="200" w:firstLine="360"/>
        <w:jc w:val="left"/>
        <w:rPr>
          <w:rFonts w:ascii="宋体" w:hAnsi="宋体" w:cs="宋体"/>
          <w:kern w:val="0"/>
          <w:sz w:val="18"/>
          <w:szCs w:val="18"/>
        </w:rPr>
      </w:pPr>
      <w:r w:rsidRPr="006D5B47">
        <w:rPr>
          <w:rFonts w:ascii="宋体" w:hAnsi="宋体" w:cs="宋体" w:hint="eastAsia"/>
          <w:kern w:val="0"/>
          <w:sz w:val="18"/>
          <w:szCs w:val="18"/>
        </w:rPr>
        <w:t>公司将与正式员工签订3年的劳动合同。</w:t>
      </w:r>
    </w:p>
    <w:p w:rsidR="00874D0A" w:rsidRPr="006D5B47" w:rsidRDefault="00874D0A" w:rsidP="00874D0A">
      <w:pPr>
        <w:pStyle w:val="a8"/>
        <w:numPr>
          <w:ilvl w:val="0"/>
          <w:numId w:val="3"/>
        </w:numPr>
        <w:autoSpaceDE w:val="0"/>
        <w:autoSpaceDN w:val="0"/>
        <w:adjustRightInd w:val="0"/>
        <w:spacing w:beforeLines="50" w:before="156" w:line="360" w:lineRule="auto"/>
        <w:ind w:firstLineChars="0"/>
        <w:jc w:val="left"/>
        <w:rPr>
          <w:rFonts w:ascii="宋体" w:hAnsi="宋体" w:cs="宋体"/>
          <w:b/>
          <w:kern w:val="0"/>
          <w:sz w:val="18"/>
          <w:szCs w:val="18"/>
        </w:rPr>
      </w:pPr>
      <w:r w:rsidRPr="006D5B47">
        <w:rPr>
          <w:rFonts w:ascii="宋体" w:hAnsi="宋体" w:cs="宋体" w:hint="eastAsia"/>
          <w:b/>
          <w:kern w:val="0"/>
          <w:sz w:val="18"/>
          <w:szCs w:val="18"/>
        </w:rPr>
        <w:t>与公司签约后，考上研究生或博士生怎么办？</w:t>
      </w:r>
    </w:p>
    <w:p w:rsidR="00874D0A" w:rsidRDefault="00874D0A" w:rsidP="00874D0A">
      <w:pPr>
        <w:widowControl/>
        <w:spacing w:line="360" w:lineRule="auto"/>
        <w:ind w:firstLineChars="200" w:firstLine="360"/>
        <w:jc w:val="left"/>
        <w:rPr>
          <w:rFonts w:ascii="宋体" w:hAnsi="宋体" w:cs="宋体"/>
          <w:kern w:val="0"/>
          <w:sz w:val="18"/>
          <w:szCs w:val="18"/>
        </w:rPr>
      </w:pPr>
      <w:r w:rsidRPr="006D5B47">
        <w:rPr>
          <w:rFonts w:ascii="宋体" w:hAnsi="宋体" w:cs="宋体" w:hint="eastAsia"/>
          <w:kern w:val="0"/>
          <w:sz w:val="18"/>
          <w:szCs w:val="18"/>
        </w:rPr>
        <w:t>首先，在面试时不能隐瞒已参加考研或考博的事宜。入</w:t>
      </w:r>
      <w:proofErr w:type="gramStart"/>
      <w:r w:rsidRPr="006D5B47">
        <w:rPr>
          <w:rFonts w:ascii="宋体" w:hAnsi="宋体" w:cs="宋体" w:hint="eastAsia"/>
          <w:kern w:val="0"/>
          <w:sz w:val="18"/>
          <w:szCs w:val="18"/>
        </w:rPr>
        <w:t>职公司</w:t>
      </w:r>
      <w:proofErr w:type="gramEnd"/>
      <w:r w:rsidRPr="006D5B47">
        <w:rPr>
          <w:rFonts w:ascii="宋体" w:hAnsi="宋体" w:cs="宋体" w:hint="eastAsia"/>
          <w:kern w:val="0"/>
          <w:sz w:val="18"/>
          <w:szCs w:val="18"/>
        </w:rPr>
        <w:t>后，如果您得到研究生或博士生的录取通知书，凭录取通知书，经公司与学校联系后解除三方协议</w:t>
      </w:r>
      <w:r>
        <w:rPr>
          <w:rFonts w:ascii="宋体" w:hAnsi="宋体" w:cs="宋体" w:hint="eastAsia"/>
          <w:kern w:val="0"/>
          <w:sz w:val="18"/>
          <w:szCs w:val="18"/>
        </w:rPr>
        <w:t>。</w:t>
      </w:r>
    </w:p>
    <w:p w:rsidR="00450822" w:rsidRDefault="00450822" w:rsidP="00874D0A">
      <w:pPr>
        <w:widowControl/>
        <w:spacing w:line="360" w:lineRule="auto"/>
        <w:ind w:firstLineChars="200" w:firstLine="360"/>
        <w:jc w:val="left"/>
        <w:rPr>
          <w:rFonts w:ascii="宋体" w:hAnsi="宋体" w:cs="宋体"/>
          <w:kern w:val="0"/>
          <w:sz w:val="18"/>
          <w:szCs w:val="18"/>
        </w:rPr>
      </w:pPr>
    </w:p>
    <w:p w:rsidR="00450822" w:rsidRDefault="00450822" w:rsidP="00874D0A">
      <w:pPr>
        <w:widowControl/>
        <w:spacing w:line="360" w:lineRule="auto"/>
        <w:ind w:firstLineChars="200" w:firstLine="360"/>
        <w:jc w:val="left"/>
        <w:rPr>
          <w:rFonts w:ascii="宋体" w:hAnsi="宋体" w:cs="宋体"/>
          <w:kern w:val="0"/>
          <w:sz w:val="18"/>
          <w:szCs w:val="18"/>
        </w:rPr>
      </w:pPr>
    </w:p>
    <w:p w:rsidR="00450822" w:rsidRDefault="00450822" w:rsidP="00874D0A">
      <w:pPr>
        <w:widowControl/>
        <w:spacing w:line="360" w:lineRule="auto"/>
        <w:ind w:firstLineChars="200" w:firstLine="360"/>
        <w:jc w:val="left"/>
        <w:rPr>
          <w:rFonts w:ascii="宋体" w:hAnsi="宋体" w:cs="宋体"/>
          <w:kern w:val="0"/>
          <w:sz w:val="18"/>
          <w:szCs w:val="18"/>
        </w:rPr>
      </w:pPr>
    </w:p>
    <w:p w:rsidR="00873555" w:rsidRPr="00873555" w:rsidRDefault="00873555" w:rsidP="00873555">
      <w:pPr>
        <w:pStyle w:val="a8"/>
        <w:autoSpaceDE w:val="0"/>
        <w:autoSpaceDN w:val="0"/>
        <w:adjustRightInd w:val="0"/>
        <w:spacing w:beforeLines="50" w:before="156" w:line="360" w:lineRule="auto"/>
        <w:ind w:left="840" w:firstLineChars="0" w:firstLine="0"/>
        <w:jc w:val="left"/>
        <w:rPr>
          <w:rFonts w:ascii="宋体" w:hAnsi="宋体" w:cs="宋体"/>
          <w:b/>
          <w:kern w:val="0"/>
          <w:sz w:val="18"/>
          <w:szCs w:val="18"/>
        </w:rPr>
      </w:pPr>
      <w:r w:rsidRPr="00873555">
        <w:rPr>
          <w:rFonts w:ascii="宋体" w:hAnsi="宋体" w:cs="宋体" w:hint="eastAsia"/>
          <w:b/>
          <w:kern w:val="0"/>
          <w:sz w:val="18"/>
          <w:szCs w:val="18"/>
        </w:rPr>
        <w:t>附：</w:t>
      </w:r>
      <w:r w:rsidRPr="00873555">
        <w:rPr>
          <w:rFonts w:ascii="宋体" w:hAnsi="宋体" w:cs="宋体"/>
          <w:b/>
          <w:kern w:val="0"/>
          <w:sz w:val="18"/>
          <w:szCs w:val="18"/>
        </w:rPr>
        <w:t>公司营业执照</w:t>
      </w:r>
    </w:p>
    <w:p w:rsidR="00733C21" w:rsidRDefault="00874D0A" w:rsidP="00874D0A">
      <w:r>
        <w:rPr>
          <w:rFonts w:ascii="宋体" w:hAnsi="宋体" w:cs="宋体"/>
          <w:noProof/>
          <w:kern w:val="0"/>
          <w:sz w:val="18"/>
          <w:szCs w:val="18"/>
        </w:rPr>
        <w:lastRenderedPageBreak/>
        <w:drawing>
          <wp:inline distT="0" distB="0" distL="0" distR="0">
            <wp:extent cx="6002616" cy="8486775"/>
            <wp:effectExtent l="0" t="0" r="0" b="0"/>
            <wp:docPr id="1" name="图片 1" descr="E:\罗灿昆工作\CC\08.制度\营业执照-副本2016.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罗灿昆工作\CC\08.制度\营业执照-副本2016.7.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4995" cy="8490139"/>
                    </a:xfrm>
                    <a:prstGeom prst="rect">
                      <a:avLst/>
                    </a:prstGeom>
                    <a:noFill/>
                    <a:ln>
                      <a:noFill/>
                    </a:ln>
                  </pic:spPr>
                </pic:pic>
              </a:graphicData>
            </a:graphic>
          </wp:inline>
        </w:drawing>
      </w:r>
    </w:p>
    <w:sectPr w:rsidR="00733C21" w:rsidSect="00733C21">
      <w:headerReference w:type="default" r:id="rId12"/>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CE8" w:rsidRDefault="00CB2CE8" w:rsidP="00DA2368">
      <w:r>
        <w:separator/>
      </w:r>
    </w:p>
  </w:endnote>
  <w:endnote w:type="continuationSeparator" w:id="0">
    <w:p w:rsidR="00CB2CE8" w:rsidRDefault="00CB2CE8" w:rsidP="00DA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00" w:rsidRDefault="00F4654E">
    <w:pPr>
      <w:pStyle w:val="a5"/>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-64135</wp:posOffset>
          </wp:positionV>
          <wp:extent cx="6188710" cy="382905"/>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8710" cy="3829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CE8" w:rsidRDefault="00CB2CE8" w:rsidP="00DA2368">
      <w:r>
        <w:separator/>
      </w:r>
    </w:p>
  </w:footnote>
  <w:footnote w:type="continuationSeparator" w:id="0">
    <w:p w:rsidR="00CB2CE8" w:rsidRDefault="00CB2CE8" w:rsidP="00DA2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68" w:rsidRDefault="00DA2368">
    <w:pPr>
      <w:pStyle w:val="a4"/>
    </w:pPr>
    <w:r>
      <w:rPr>
        <w:rFonts w:hint="eastAsia"/>
        <w:noProof/>
      </w:rPr>
      <w:drawing>
        <wp:anchor distT="0" distB="0" distL="114300" distR="114300" simplePos="0" relativeHeight="251658240" behindDoc="0" locked="0" layoutInCell="1" allowOverlap="1" wp14:anchorId="1144707F" wp14:editId="099C7C66">
          <wp:simplePos x="0" y="0"/>
          <wp:positionH relativeFrom="column">
            <wp:posOffset>-1143000</wp:posOffset>
          </wp:positionH>
          <wp:positionV relativeFrom="paragraph">
            <wp:posOffset>-540385</wp:posOffset>
          </wp:positionV>
          <wp:extent cx="7577455" cy="838200"/>
          <wp:effectExtent l="0" t="0" r="4445"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2445"/>
    <w:multiLevelType w:val="hybridMultilevel"/>
    <w:tmpl w:val="3D5095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3D58B7"/>
    <w:multiLevelType w:val="hybridMultilevel"/>
    <w:tmpl w:val="707CBC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3B6EC3"/>
    <w:multiLevelType w:val="hybridMultilevel"/>
    <w:tmpl w:val="E072F8A2"/>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A"/>
    <w:rsid w:val="000E0EE0"/>
    <w:rsid w:val="000F3F72"/>
    <w:rsid w:val="00102884"/>
    <w:rsid w:val="00103210"/>
    <w:rsid w:val="0018581A"/>
    <w:rsid w:val="00264959"/>
    <w:rsid w:val="002C36C9"/>
    <w:rsid w:val="003657CD"/>
    <w:rsid w:val="003F1E69"/>
    <w:rsid w:val="0040427A"/>
    <w:rsid w:val="00450822"/>
    <w:rsid w:val="00496648"/>
    <w:rsid w:val="004D5C8A"/>
    <w:rsid w:val="00553787"/>
    <w:rsid w:val="005A54FF"/>
    <w:rsid w:val="006461F2"/>
    <w:rsid w:val="00712201"/>
    <w:rsid w:val="00733C21"/>
    <w:rsid w:val="007A09DA"/>
    <w:rsid w:val="00873555"/>
    <w:rsid w:val="00874D0A"/>
    <w:rsid w:val="008833F3"/>
    <w:rsid w:val="00912332"/>
    <w:rsid w:val="00970009"/>
    <w:rsid w:val="009F45AC"/>
    <w:rsid w:val="00A03461"/>
    <w:rsid w:val="00A71632"/>
    <w:rsid w:val="00AC7BE8"/>
    <w:rsid w:val="00AD210B"/>
    <w:rsid w:val="00AD6816"/>
    <w:rsid w:val="00B115AD"/>
    <w:rsid w:val="00B2178C"/>
    <w:rsid w:val="00B22000"/>
    <w:rsid w:val="00B360C3"/>
    <w:rsid w:val="00BA6D4A"/>
    <w:rsid w:val="00BC70A0"/>
    <w:rsid w:val="00CB2CE8"/>
    <w:rsid w:val="00CF29D0"/>
    <w:rsid w:val="00D74769"/>
    <w:rsid w:val="00DA2368"/>
    <w:rsid w:val="00DD22A2"/>
    <w:rsid w:val="00DF781B"/>
    <w:rsid w:val="00E82395"/>
    <w:rsid w:val="00E8428A"/>
    <w:rsid w:val="00EC7E4D"/>
    <w:rsid w:val="00F02302"/>
    <w:rsid w:val="00F4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E3188F-245A-4DAA-AE90-3DCAEA48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D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2368"/>
    <w:rPr>
      <w:sz w:val="18"/>
      <w:szCs w:val="18"/>
    </w:rPr>
  </w:style>
  <w:style w:type="character" w:customStyle="1" w:styleId="Char">
    <w:name w:val="批注框文本 Char"/>
    <w:basedOn w:val="a0"/>
    <w:link w:val="a3"/>
    <w:uiPriority w:val="99"/>
    <w:semiHidden/>
    <w:rsid w:val="00DA2368"/>
    <w:rPr>
      <w:sz w:val="18"/>
      <w:szCs w:val="18"/>
    </w:rPr>
  </w:style>
  <w:style w:type="paragraph" w:styleId="a4">
    <w:name w:val="header"/>
    <w:basedOn w:val="a"/>
    <w:link w:val="Char0"/>
    <w:uiPriority w:val="99"/>
    <w:unhideWhenUsed/>
    <w:rsid w:val="00DA2368"/>
    <w:pPr>
      <w:tabs>
        <w:tab w:val="center" w:pos="4153"/>
        <w:tab w:val="right" w:pos="8306"/>
      </w:tabs>
      <w:snapToGrid w:val="0"/>
      <w:jc w:val="center"/>
    </w:pPr>
    <w:rPr>
      <w:sz w:val="18"/>
      <w:szCs w:val="18"/>
    </w:rPr>
  </w:style>
  <w:style w:type="character" w:customStyle="1" w:styleId="Char0">
    <w:name w:val="页眉 Char"/>
    <w:basedOn w:val="a0"/>
    <w:link w:val="a4"/>
    <w:uiPriority w:val="99"/>
    <w:rsid w:val="00DA2368"/>
    <w:rPr>
      <w:sz w:val="18"/>
      <w:szCs w:val="18"/>
    </w:rPr>
  </w:style>
  <w:style w:type="paragraph" w:styleId="a5">
    <w:name w:val="footer"/>
    <w:basedOn w:val="a"/>
    <w:link w:val="Char1"/>
    <w:uiPriority w:val="99"/>
    <w:unhideWhenUsed/>
    <w:rsid w:val="00DA2368"/>
    <w:pPr>
      <w:tabs>
        <w:tab w:val="center" w:pos="4153"/>
        <w:tab w:val="right" w:pos="8306"/>
      </w:tabs>
      <w:snapToGrid w:val="0"/>
      <w:jc w:val="left"/>
    </w:pPr>
    <w:rPr>
      <w:sz w:val="18"/>
      <w:szCs w:val="18"/>
    </w:rPr>
  </w:style>
  <w:style w:type="character" w:customStyle="1" w:styleId="Char1">
    <w:name w:val="页脚 Char"/>
    <w:basedOn w:val="a0"/>
    <w:link w:val="a5"/>
    <w:uiPriority w:val="99"/>
    <w:rsid w:val="00DA2368"/>
    <w:rPr>
      <w:sz w:val="18"/>
      <w:szCs w:val="18"/>
    </w:rPr>
  </w:style>
  <w:style w:type="character" w:styleId="a6">
    <w:name w:val="Hyperlink"/>
    <w:rsid w:val="00874D0A"/>
    <w:rPr>
      <w:color w:val="0000FF"/>
      <w:u w:val="single"/>
    </w:rPr>
  </w:style>
  <w:style w:type="table" w:styleId="a7">
    <w:name w:val="Table Grid"/>
    <w:basedOn w:val="a1"/>
    <w:uiPriority w:val="59"/>
    <w:rsid w:val="00874D0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74D0A"/>
    <w:pPr>
      <w:ind w:firstLineChars="200" w:firstLine="420"/>
    </w:pPr>
    <w:rPr>
      <w:rFonts w:ascii="Calibri" w:hAnsi="Calibri"/>
      <w:szCs w:val="22"/>
    </w:rPr>
  </w:style>
  <w:style w:type="paragraph" w:customStyle="1" w:styleId="orgcolor2">
    <w:name w:val="org_color2"/>
    <w:basedOn w:val="a"/>
    <w:rsid w:val="00874D0A"/>
    <w:pPr>
      <w:widowControl/>
      <w:spacing w:before="100" w:beforeAutospacing="1" w:after="100" w:afterAutospacing="1"/>
      <w:jc w:val="left"/>
    </w:pPr>
    <w:rPr>
      <w:rFonts w:ascii="宋体" w:hAnsi="宋体" w:cs="宋体"/>
      <w:color w:val="F66F0D"/>
      <w:kern w:val="0"/>
      <w:sz w:val="24"/>
    </w:rPr>
  </w:style>
  <w:style w:type="paragraph" w:styleId="a9">
    <w:name w:val="Normal (Web)"/>
    <w:basedOn w:val="a"/>
    <w:uiPriority w:val="99"/>
    <w:unhideWhenUsed/>
    <w:rsid w:val="0087355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7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echina.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mailto:xuxb@bgechina.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2599;&#28799;&#26118;&#24037;&#20316;\CC\08.&#21046;&#24230;\&#20844;&#21496;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29E7-1766-41A2-94D5-C13E9EC4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公司word 模板</Template>
  <TotalTime>127</TotalTime>
  <Pages>5</Pages>
  <Words>492</Words>
  <Characters>2805</Characters>
  <Application>Microsoft Office Word</Application>
  <DocSecurity>0</DocSecurity>
  <Lines>23</Lines>
  <Paragraphs>6</Paragraphs>
  <ScaleCrop>false</ScaleCrop>
  <Company>地球</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xuxb</cp:lastModifiedBy>
  <cp:revision>20</cp:revision>
  <dcterms:created xsi:type="dcterms:W3CDTF">2016-08-29T04:51:00Z</dcterms:created>
  <dcterms:modified xsi:type="dcterms:W3CDTF">2016-09-21T05:33:00Z</dcterms:modified>
</cp:coreProperties>
</file>